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>
    <v:background id="_x0000_s1025" o:bwmode="white" fillcolor="#ffc">
      <v:fill r:id="rId4" o:title="Parchment" type="tile"/>
    </v:background>
  </w:background>
  <w:body>
    <w:p w:rsidR="00121721" w:rsidRDefault="005E627B">
      <w:pPr>
        <w:ind w:firstLine="284"/>
        <w:jc w:val="both"/>
      </w:pPr>
      <w:r>
        <w:t xml:space="preserve">Radiacinės saugos centras </w:t>
      </w:r>
      <w:r w:rsidR="00773E38">
        <w:t xml:space="preserve">planuoja </w:t>
      </w:r>
      <w:r w:rsidR="002337F3">
        <w:t>atlik</w:t>
      </w:r>
      <w:r w:rsidR="00773E38">
        <w:t>ti</w:t>
      </w:r>
      <w:r w:rsidR="002337F3" w:rsidRPr="00CE086A">
        <w:t xml:space="preserve"> detalesnius tyrimus </w:t>
      </w:r>
      <w:r w:rsidR="002337F3">
        <w:t>seniūnijose</w:t>
      </w:r>
      <w:r w:rsidR="002337F3" w:rsidRPr="00CE086A">
        <w:t>, kurių teritorijoje nustatyta vidutinė radono aktyvumo koncentracija patalp</w:t>
      </w:r>
      <w:r w:rsidR="002337F3">
        <w:t xml:space="preserve">ų ore yra </w:t>
      </w:r>
      <w:r w:rsidR="002337F3" w:rsidRPr="00CE086A">
        <w:t>didesnė</w:t>
      </w:r>
      <w:r w:rsidR="002337F3">
        <w:t>.</w:t>
      </w:r>
      <w:r w:rsidR="002337F3" w:rsidRPr="00CE086A">
        <w:t xml:space="preserve"> </w:t>
      </w:r>
    </w:p>
    <w:p w:rsidR="002337F3" w:rsidRPr="003C3F6C" w:rsidRDefault="002337F3" w:rsidP="002337F3">
      <w:pPr>
        <w:jc w:val="both"/>
        <w:rPr>
          <w:color w:val="000000"/>
        </w:rPr>
      </w:pPr>
    </w:p>
    <w:tbl>
      <w:tblPr>
        <w:tblW w:w="0" w:type="auto"/>
        <w:jc w:val="center"/>
        <w:tblLook w:val="04A0"/>
      </w:tblPr>
      <w:tblGrid>
        <w:gridCol w:w="5147"/>
      </w:tblGrid>
      <w:tr w:rsidR="002337F3" w:rsidRPr="003C3F6C" w:rsidTr="002959B9">
        <w:trPr>
          <w:trHeight w:val="2878"/>
          <w:jc w:val="center"/>
        </w:trPr>
        <w:tc>
          <w:tcPr>
            <w:tcW w:w="3904" w:type="dxa"/>
            <w:shd w:val="clear" w:color="auto" w:fill="auto"/>
          </w:tcPr>
          <w:p w:rsidR="002337F3" w:rsidRPr="00D97448" w:rsidRDefault="00A630F2" w:rsidP="005E627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3175</wp:posOffset>
                  </wp:positionV>
                  <wp:extent cx="3112135" cy="2256155"/>
                  <wp:effectExtent l="19050" t="0" r="0" b="0"/>
                  <wp:wrapTopAndBottom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2135" cy="2256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337F3" w:rsidRPr="00D97448">
              <w:rPr>
                <w:color w:val="000000"/>
                <w:sz w:val="22"/>
                <w:szCs w:val="22"/>
              </w:rPr>
              <w:t xml:space="preserve">Lietuvos radono žemėlapis </w:t>
            </w:r>
          </w:p>
        </w:tc>
      </w:tr>
    </w:tbl>
    <w:p w:rsidR="002337F3" w:rsidRDefault="002337F3" w:rsidP="00A34553">
      <w:pPr>
        <w:jc w:val="center"/>
        <w:rPr>
          <w:b/>
        </w:rPr>
      </w:pPr>
    </w:p>
    <w:p w:rsidR="00A34553" w:rsidRPr="003C3F6C" w:rsidRDefault="00A34553" w:rsidP="00A34553">
      <w:pPr>
        <w:jc w:val="center"/>
      </w:pPr>
      <w:r w:rsidRPr="003C3F6C">
        <w:rPr>
          <w:b/>
        </w:rPr>
        <w:t>Ką reikia daryti, jeigu radono aktyvumo koncentracija darbo vieto</w:t>
      </w:r>
      <w:r w:rsidR="001334F1">
        <w:rPr>
          <w:b/>
        </w:rPr>
        <w:t>s</w:t>
      </w:r>
      <w:r w:rsidRPr="003C3F6C">
        <w:rPr>
          <w:b/>
        </w:rPr>
        <w:t xml:space="preserve"> </w:t>
      </w:r>
      <w:r w:rsidR="001334F1" w:rsidRPr="003C3F6C">
        <w:rPr>
          <w:b/>
        </w:rPr>
        <w:t xml:space="preserve">patalpos ore </w:t>
      </w:r>
      <w:r w:rsidRPr="003C3F6C">
        <w:rPr>
          <w:b/>
        </w:rPr>
        <w:t>viršija nustatytą atskaitos lygį?</w:t>
      </w:r>
    </w:p>
    <w:p w:rsidR="00A34553" w:rsidRPr="003C3F6C" w:rsidRDefault="00A34553" w:rsidP="00A34553">
      <w:pPr>
        <w:ind w:firstLine="720"/>
        <w:jc w:val="both"/>
        <w:rPr>
          <w:color w:val="000000"/>
        </w:rPr>
      </w:pPr>
    </w:p>
    <w:p w:rsidR="00121721" w:rsidRDefault="00A34553">
      <w:pPr>
        <w:ind w:firstLine="284"/>
        <w:jc w:val="both"/>
        <w:rPr>
          <w:color w:val="000000"/>
        </w:rPr>
      </w:pPr>
      <w:r w:rsidRPr="003C3F6C">
        <w:rPr>
          <w:color w:val="000000"/>
        </w:rPr>
        <w:t>Nustačius radono koncentraciją, kuri viršija nustatytą radono atskaitos lygį</w:t>
      </w:r>
      <w:r w:rsidR="00A34236">
        <w:rPr>
          <w:color w:val="000000"/>
        </w:rPr>
        <w:t>,</w:t>
      </w:r>
      <w:r w:rsidR="009D0335">
        <w:rPr>
          <w:color w:val="000000"/>
        </w:rPr>
        <w:t xml:space="preserve"> d</w:t>
      </w:r>
      <w:r w:rsidRPr="003C3F6C">
        <w:rPr>
          <w:color w:val="000000"/>
        </w:rPr>
        <w:t>arbdavys</w:t>
      </w:r>
      <w:r w:rsidR="00DA2FF2">
        <w:rPr>
          <w:color w:val="000000"/>
        </w:rPr>
        <w:t xml:space="preserve"> </w:t>
      </w:r>
      <w:r w:rsidRPr="003C3F6C">
        <w:rPr>
          <w:color w:val="000000"/>
        </w:rPr>
        <w:t>privalo:</w:t>
      </w:r>
      <w:bookmarkStart w:id="0" w:name="part_de44dd8cf73e4043ad4ea4dcddc127ed"/>
      <w:bookmarkEnd w:id="0"/>
    </w:p>
    <w:p w:rsidR="00A34553" w:rsidRPr="003C3F6C" w:rsidRDefault="00A34553" w:rsidP="00A34553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 xml:space="preserve">atlikti radono tyrimus patalpų ore ne rečiau kaip kas 5 metus ir </w:t>
      </w:r>
      <w:r w:rsidR="006E09CE" w:rsidRPr="003C3F6C">
        <w:rPr>
          <w:color w:val="000000"/>
        </w:rPr>
        <w:t xml:space="preserve">apie šių tyrimų rezultatus </w:t>
      </w:r>
      <w:r w:rsidRPr="003C3F6C">
        <w:rPr>
          <w:color w:val="000000"/>
        </w:rPr>
        <w:t>informuoti dirbančiuosius;</w:t>
      </w:r>
      <w:bookmarkStart w:id="1" w:name="part_54c60f04051748268f052d493b050605"/>
      <w:bookmarkEnd w:id="1"/>
    </w:p>
    <w:p w:rsidR="001337EE" w:rsidRPr="003C3F6C" w:rsidRDefault="00A34553" w:rsidP="00A34553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>nedelsdam</w:t>
      </w:r>
      <w:r w:rsidR="00F16BC5">
        <w:rPr>
          <w:color w:val="000000"/>
        </w:rPr>
        <w:t>as</w:t>
      </w:r>
      <w:r w:rsidRPr="003C3F6C">
        <w:rPr>
          <w:color w:val="000000"/>
        </w:rPr>
        <w:t xml:space="preserve"> informuoti</w:t>
      </w:r>
      <w:r w:rsidR="006E09CE">
        <w:rPr>
          <w:color w:val="000000"/>
        </w:rPr>
        <w:t xml:space="preserve"> Radiacinės saugos centrą</w:t>
      </w:r>
      <w:r w:rsidRPr="003C3F6C">
        <w:rPr>
          <w:color w:val="000000"/>
        </w:rPr>
        <w:t xml:space="preserve">, jeigu </w:t>
      </w:r>
      <w:r w:rsidR="00FD20B0">
        <w:rPr>
          <w:color w:val="000000"/>
        </w:rPr>
        <w:t>patalpoje, kurioje yra darbo vieta,</w:t>
      </w:r>
      <w:r w:rsidRPr="003C3F6C">
        <w:rPr>
          <w:color w:val="000000"/>
        </w:rPr>
        <w:t xml:space="preserve"> vidutinė metinė radono aktyvumo koncentracija viršija 300 </w:t>
      </w:r>
      <w:proofErr w:type="spellStart"/>
      <w:r w:rsidRPr="003C3F6C">
        <w:rPr>
          <w:color w:val="000000"/>
        </w:rPr>
        <w:t>Bq</w:t>
      </w:r>
      <w:proofErr w:type="spellEnd"/>
      <w:r w:rsidRPr="003C3F6C">
        <w:rPr>
          <w:color w:val="000000"/>
        </w:rPr>
        <w:t>/m</w:t>
      </w:r>
      <w:r w:rsidRPr="003C3F6C">
        <w:rPr>
          <w:color w:val="000000"/>
          <w:vertAlign w:val="superscript"/>
        </w:rPr>
        <w:t>3</w:t>
      </w:r>
      <w:r w:rsidRPr="003C3F6C">
        <w:rPr>
          <w:color w:val="000000"/>
        </w:rPr>
        <w:t xml:space="preserve"> atskaitos lygį, ir įvertinti kiekvienoje darbo vietoje dirbančiojo </w:t>
      </w:r>
      <w:proofErr w:type="spellStart"/>
      <w:r w:rsidRPr="003C3F6C">
        <w:rPr>
          <w:color w:val="000000"/>
        </w:rPr>
        <w:t>apšvitą</w:t>
      </w:r>
      <w:proofErr w:type="spellEnd"/>
      <w:r w:rsidRPr="003C3F6C">
        <w:rPr>
          <w:color w:val="000000"/>
        </w:rPr>
        <w:t xml:space="preserve">, </w:t>
      </w:r>
      <w:r w:rsidR="001337EE" w:rsidRPr="003C3F6C">
        <w:rPr>
          <w:color w:val="000000"/>
        </w:rPr>
        <w:t>atsižvelgdamas į darbo vietoje praleidžiamo laiko trukmę;</w:t>
      </w:r>
      <w:bookmarkStart w:id="2" w:name="part_1ad3a85e7936470aaed767f993fcf9c6"/>
      <w:bookmarkEnd w:id="2"/>
    </w:p>
    <w:p w:rsidR="00A42748" w:rsidRDefault="001337EE" w:rsidP="009930A3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 xml:space="preserve">tais atvejais, kai dirbančiojo metinė </w:t>
      </w:r>
      <w:proofErr w:type="spellStart"/>
      <w:r w:rsidRPr="003C3F6C">
        <w:rPr>
          <w:color w:val="000000"/>
        </w:rPr>
        <w:t>efektinė</w:t>
      </w:r>
      <w:proofErr w:type="spellEnd"/>
      <w:r w:rsidRPr="003C3F6C">
        <w:rPr>
          <w:color w:val="000000"/>
        </w:rPr>
        <w:t xml:space="preserve"> dozė viršija 6 </w:t>
      </w:r>
      <w:proofErr w:type="spellStart"/>
      <w:r w:rsidRPr="003C3F6C">
        <w:rPr>
          <w:color w:val="000000"/>
        </w:rPr>
        <w:t>mSv</w:t>
      </w:r>
      <w:proofErr w:type="spellEnd"/>
      <w:r w:rsidRPr="003C3F6C">
        <w:rPr>
          <w:color w:val="000000"/>
        </w:rPr>
        <w:t xml:space="preserve">, per vienus kalendorinius </w:t>
      </w:r>
    </w:p>
    <w:p w:rsidR="00A42748" w:rsidRDefault="00A42748" w:rsidP="00A42748">
      <w:pPr>
        <w:ind w:left="450"/>
        <w:jc w:val="both"/>
        <w:rPr>
          <w:color w:val="000000"/>
          <w:lang w:eastAsia="en-US"/>
        </w:rPr>
      </w:pPr>
    </w:p>
    <w:p w:rsidR="00A42748" w:rsidRDefault="00A42748" w:rsidP="00A42748">
      <w:pPr>
        <w:jc w:val="both"/>
        <w:rPr>
          <w:color w:val="000000"/>
          <w:lang w:eastAsia="en-US"/>
        </w:rPr>
      </w:pPr>
    </w:p>
    <w:p w:rsidR="001337EE" w:rsidRPr="003C3F6C" w:rsidRDefault="001337EE" w:rsidP="009930A3">
      <w:p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lastRenderedPageBreak/>
        <w:t xml:space="preserve">metus nuo metinės </w:t>
      </w:r>
      <w:proofErr w:type="spellStart"/>
      <w:r w:rsidRPr="003C3F6C">
        <w:rPr>
          <w:color w:val="000000"/>
        </w:rPr>
        <w:t>efektinės</w:t>
      </w:r>
      <w:proofErr w:type="spellEnd"/>
      <w:r w:rsidRPr="003C3F6C">
        <w:rPr>
          <w:color w:val="000000"/>
        </w:rPr>
        <w:t xml:space="preserve"> dozės viršijimo nustatymo dienos įdiegti radono mažinimo priemones radiacinei saugai darbo vietoje optimizuoti;</w:t>
      </w:r>
      <w:bookmarkStart w:id="3" w:name="part_0419516c9e80481fafc58d342556bee9"/>
      <w:bookmarkEnd w:id="3"/>
    </w:p>
    <w:p w:rsidR="001337EE" w:rsidRPr="003C3F6C" w:rsidRDefault="001337EE" w:rsidP="001337EE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 xml:space="preserve">ne rečiau kaip kartą per metus toje darbo vietoje, kurioje viršijamas nustatytas atskaitos lygis ir kurioje dirbančiojo metinė </w:t>
      </w:r>
      <w:proofErr w:type="spellStart"/>
      <w:r w:rsidRPr="003C3F6C">
        <w:rPr>
          <w:color w:val="000000"/>
        </w:rPr>
        <w:t>efektinė</w:t>
      </w:r>
      <w:proofErr w:type="spellEnd"/>
      <w:r w:rsidRPr="003C3F6C">
        <w:rPr>
          <w:color w:val="000000"/>
        </w:rPr>
        <w:t xml:space="preserve"> dozė yra lygi 6 </w:t>
      </w:r>
      <w:proofErr w:type="spellStart"/>
      <w:r w:rsidRPr="003C3F6C">
        <w:rPr>
          <w:color w:val="000000"/>
        </w:rPr>
        <w:t>mSv</w:t>
      </w:r>
      <w:proofErr w:type="spellEnd"/>
      <w:r w:rsidRPr="003C3F6C">
        <w:rPr>
          <w:color w:val="000000"/>
        </w:rPr>
        <w:t xml:space="preserve"> arba mažesnė, įvertinti dirbančiojo </w:t>
      </w:r>
      <w:proofErr w:type="spellStart"/>
      <w:r w:rsidRPr="003C3F6C">
        <w:rPr>
          <w:color w:val="000000"/>
        </w:rPr>
        <w:t>apšvitą</w:t>
      </w:r>
      <w:proofErr w:type="spellEnd"/>
      <w:r w:rsidRPr="003C3F6C">
        <w:rPr>
          <w:color w:val="000000"/>
        </w:rPr>
        <w:t>, atsižvelgdam</w:t>
      </w:r>
      <w:r w:rsidR="00FD20B0">
        <w:rPr>
          <w:color w:val="000000"/>
        </w:rPr>
        <w:t>as</w:t>
      </w:r>
      <w:r w:rsidRPr="003C3F6C">
        <w:rPr>
          <w:color w:val="000000"/>
        </w:rPr>
        <w:t xml:space="preserve"> į toje darbo vietoje</w:t>
      </w:r>
      <w:r w:rsidR="00FD20B0">
        <w:rPr>
          <w:color w:val="000000"/>
        </w:rPr>
        <w:t xml:space="preserve"> darbuotojo</w:t>
      </w:r>
      <w:r w:rsidRPr="003C3F6C">
        <w:rPr>
          <w:color w:val="000000"/>
        </w:rPr>
        <w:t xml:space="preserve"> praleidžiamo laiko trukmę</w:t>
      </w:r>
      <w:bookmarkStart w:id="4" w:name="part_4029c78667924925b0e2cbfb628a5c4e"/>
      <w:bookmarkEnd w:id="4"/>
      <w:r w:rsidRPr="003C3F6C">
        <w:rPr>
          <w:color w:val="000000"/>
        </w:rPr>
        <w:t>;</w:t>
      </w:r>
    </w:p>
    <w:p w:rsidR="001337EE" w:rsidRPr="003C3F6C" w:rsidRDefault="001337EE" w:rsidP="001337EE">
      <w:pPr>
        <w:numPr>
          <w:ilvl w:val="0"/>
          <w:numId w:val="21"/>
        </w:numPr>
        <w:ind w:left="450"/>
        <w:jc w:val="both"/>
        <w:rPr>
          <w:color w:val="000000"/>
          <w:lang w:eastAsia="en-US"/>
        </w:rPr>
      </w:pPr>
      <w:r w:rsidRPr="003C3F6C">
        <w:rPr>
          <w:color w:val="000000"/>
        </w:rPr>
        <w:t xml:space="preserve">tais atvejais, kai darbo </w:t>
      </w:r>
      <w:r w:rsidR="00C35E34" w:rsidRPr="00773E38">
        <w:rPr>
          <w:color w:val="000000"/>
        </w:rPr>
        <w:t>vietoje, nepaisant įdiegtų radono mažinimo priemonių</w:t>
      </w:r>
      <w:r w:rsidRPr="00773E38">
        <w:rPr>
          <w:color w:val="000000"/>
        </w:rPr>
        <w:t>,</w:t>
      </w:r>
      <w:r w:rsidRPr="003C3F6C">
        <w:rPr>
          <w:color w:val="000000"/>
        </w:rPr>
        <w:t xml:space="preserve"> dirbančiojo </w:t>
      </w:r>
      <w:proofErr w:type="spellStart"/>
      <w:r w:rsidRPr="003C3F6C">
        <w:rPr>
          <w:color w:val="000000"/>
        </w:rPr>
        <w:t>apšvita</w:t>
      </w:r>
      <w:proofErr w:type="spellEnd"/>
      <w:r w:rsidRPr="003C3F6C">
        <w:rPr>
          <w:color w:val="000000"/>
        </w:rPr>
        <w:t xml:space="preserve"> viršija 6 </w:t>
      </w:r>
      <w:proofErr w:type="spellStart"/>
      <w:r w:rsidRPr="003C3F6C">
        <w:rPr>
          <w:color w:val="000000"/>
        </w:rPr>
        <w:t>mSv</w:t>
      </w:r>
      <w:proofErr w:type="spellEnd"/>
      <w:r w:rsidRPr="003C3F6C">
        <w:rPr>
          <w:color w:val="000000"/>
        </w:rPr>
        <w:t xml:space="preserve"> metinę </w:t>
      </w:r>
      <w:proofErr w:type="spellStart"/>
      <w:r w:rsidRPr="003C3F6C">
        <w:rPr>
          <w:color w:val="000000"/>
        </w:rPr>
        <w:t>efektinę</w:t>
      </w:r>
      <w:proofErr w:type="spellEnd"/>
      <w:r w:rsidRPr="003C3F6C">
        <w:rPr>
          <w:color w:val="000000"/>
        </w:rPr>
        <w:t xml:space="preserve"> dozę, darbdavys privalo įteisinti veiklą teisės aktuose nustatyta tvarka.</w:t>
      </w:r>
    </w:p>
    <w:p w:rsidR="001337EE" w:rsidRDefault="001337EE" w:rsidP="008F57D1">
      <w:pPr>
        <w:pStyle w:val="NormalWeb"/>
        <w:tabs>
          <w:tab w:val="left" w:pos="0"/>
          <w:tab w:val="left" w:pos="240"/>
        </w:tabs>
        <w:ind w:firstLine="284"/>
        <w:jc w:val="both"/>
        <w:rPr>
          <w:b/>
        </w:rPr>
      </w:pPr>
    </w:p>
    <w:p w:rsidR="00507B87" w:rsidRPr="003C3F6C" w:rsidRDefault="00507B87" w:rsidP="008F57D1">
      <w:pPr>
        <w:pStyle w:val="NormalWeb"/>
        <w:tabs>
          <w:tab w:val="left" w:pos="0"/>
          <w:tab w:val="left" w:pos="240"/>
        </w:tabs>
        <w:ind w:firstLine="284"/>
        <w:jc w:val="both"/>
        <w:rPr>
          <w:b/>
        </w:rPr>
      </w:pPr>
    </w:p>
    <w:p w:rsidR="00911134" w:rsidRPr="003C3F6C" w:rsidRDefault="004F042E" w:rsidP="00511CCA">
      <w:pPr>
        <w:pStyle w:val="NormalWeb"/>
        <w:tabs>
          <w:tab w:val="left" w:pos="0"/>
          <w:tab w:val="left" w:pos="240"/>
        </w:tabs>
        <w:ind w:firstLine="284"/>
        <w:jc w:val="center"/>
        <w:rPr>
          <w:b/>
        </w:rPr>
      </w:pPr>
      <w:r w:rsidRPr="003C3F6C">
        <w:rPr>
          <w:b/>
        </w:rPr>
        <w:t xml:space="preserve">Kaip </w:t>
      </w:r>
      <w:r w:rsidR="00911134" w:rsidRPr="003C3F6C">
        <w:rPr>
          <w:b/>
        </w:rPr>
        <w:t xml:space="preserve">galima sumažinti radono </w:t>
      </w:r>
      <w:r w:rsidRPr="003C3F6C">
        <w:rPr>
          <w:b/>
        </w:rPr>
        <w:t xml:space="preserve">aktyvumo </w:t>
      </w:r>
      <w:r w:rsidR="00911134" w:rsidRPr="003C3F6C">
        <w:rPr>
          <w:b/>
        </w:rPr>
        <w:t xml:space="preserve">koncentraciją </w:t>
      </w:r>
      <w:r w:rsidRPr="003C3F6C">
        <w:rPr>
          <w:b/>
        </w:rPr>
        <w:t>patalpose</w:t>
      </w:r>
      <w:r w:rsidR="00911134" w:rsidRPr="003C3F6C">
        <w:rPr>
          <w:b/>
        </w:rPr>
        <w:t>?</w:t>
      </w:r>
    </w:p>
    <w:p w:rsidR="00911134" w:rsidRPr="003C3F6C" w:rsidRDefault="00911134" w:rsidP="00911134">
      <w:pPr>
        <w:tabs>
          <w:tab w:val="num" w:pos="567"/>
          <w:tab w:val="left" w:pos="851"/>
          <w:tab w:val="left" w:pos="993"/>
        </w:tabs>
        <w:ind w:firstLine="284"/>
        <w:jc w:val="both"/>
        <w:rPr>
          <w:b/>
        </w:rPr>
      </w:pPr>
    </w:p>
    <w:p w:rsidR="00121721" w:rsidRDefault="009C61E2">
      <w:pPr>
        <w:ind w:firstLine="284"/>
        <w:jc w:val="both"/>
      </w:pPr>
      <w:r w:rsidRPr="00A1280E">
        <w:t xml:space="preserve">Pasaulyje yra taikomos </w:t>
      </w:r>
      <w:r w:rsidR="00C35E34" w:rsidRPr="00A1280E">
        <w:t>įvairi</w:t>
      </w:r>
      <w:r w:rsidRPr="00A1280E">
        <w:t>os</w:t>
      </w:r>
      <w:r w:rsidR="00C35E34" w:rsidRPr="00A1280E">
        <w:t xml:space="preserve"> radono mažinimo priemon</w:t>
      </w:r>
      <w:r w:rsidRPr="00A1280E">
        <w:t>ės</w:t>
      </w:r>
      <w:r w:rsidR="00C35E34" w:rsidRPr="00A1280E">
        <w:t>.</w:t>
      </w:r>
      <w:r>
        <w:t xml:space="preserve"> </w:t>
      </w:r>
      <w:r w:rsidR="00911134" w:rsidRPr="003C3F6C">
        <w:t xml:space="preserve">Efektyviausią radono mažinimo priemonę </w:t>
      </w:r>
      <w:r w:rsidR="005F1671" w:rsidRPr="003C3F6C">
        <w:t xml:space="preserve">turi </w:t>
      </w:r>
      <w:r w:rsidR="00911134" w:rsidRPr="003C3F6C">
        <w:t xml:space="preserve">parinkti </w:t>
      </w:r>
      <w:r w:rsidR="004F042E" w:rsidRPr="003C3F6C">
        <w:t xml:space="preserve">statinių </w:t>
      </w:r>
      <w:r w:rsidR="003E66AC" w:rsidRPr="003C3F6C">
        <w:t xml:space="preserve">projektuotojai ar kiti </w:t>
      </w:r>
      <w:r w:rsidR="00911134" w:rsidRPr="003C3F6C">
        <w:t>statybų specialistai</w:t>
      </w:r>
      <w:r w:rsidR="004F042E" w:rsidRPr="003C3F6C">
        <w:t>.</w:t>
      </w:r>
      <w:r w:rsidR="00DE3E1B" w:rsidRPr="00DE3E1B">
        <w:rPr>
          <w:sz w:val="22"/>
          <w:szCs w:val="22"/>
        </w:rPr>
        <w:t xml:space="preserve"> </w:t>
      </w:r>
      <w:r w:rsidR="00DE3E1B" w:rsidRPr="001334F1">
        <w:t>Pritaikius ekonomiškai pagrįstas priemones, net</w:t>
      </w:r>
      <w:r w:rsidR="00476D4C">
        <w:t xml:space="preserve"> patalpose</w:t>
      </w:r>
      <w:r w:rsidR="00DE3E1B" w:rsidRPr="001334F1">
        <w:t>, kuriose yra didelė radono koncentracija, radono lygį galima sumažinti iki</w:t>
      </w:r>
      <w:r w:rsidR="004F042E" w:rsidRPr="001334F1">
        <w:t xml:space="preserve"> </w:t>
      </w:r>
      <w:r w:rsidR="00DE3E1B" w:rsidRPr="001334F1">
        <w:t>leidžiamo</w:t>
      </w:r>
      <w:r w:rsidR="00476D4C">
        <w:t>.</w:t>
      </w:r>
      <w:r w:rsidR="001708D5" w:rsidRPr="001334F1">
        <w:t xml:space="preserve"> Radiacinės saugos centras </w:t>
      </w:r>
      <w:r w:rsidR="001708D5" w:rsidRPr="001334F1">
        <w:rPr>
          <w:color w:val="000000"/>
        </w:rPr>
        <w:t>konsultuoja dėl radono patalpų ore mažinimo būdų.</w:t>
      </w:r>
    </w:p>
    <w:p w:rsidR="00483ACD" w:rsidRPr="003C3F6C" w:rsidRDefault="00483ACD" w:rsidP="00483ACD">
      <w:pPr>
        <w:tabs>
          <w:tab w:val="num" w:pos="567"/>
          <w:tab w:val="left" w:pos="851"/>
          <w:tab w:val="left" w:pos="993"/>
        </w:tabs>
        <w:ind w:firstLine="284"/>
        <w:jc w:val="both"/>
        <w:rPr>
          <w:b/>
        </w:rPr>
      </w:pPr>
    </w:p>
    <w:p w:rsidR="00483ACD" w:rsidRDefault="00483ACD" w:rsidP="00B7769A">
      <w:pPr>
        <w:jc w:val="center"/>
      </w:pPr>
    </w:p>
    <w:p w:rsidR="000D0997" w:rsidRDefault="000D0997" w:rsidP="00B7769A">
      <w:pPr>
        <w:jc w:val="center"/>
      </w:pPr>
    </w:p>
    <w:p w:rsidR="000D0997" w:rsidRDefault="000D0997" w:rsidP="00B7769A">
      <w:pPr>
        <w:jc w:val="center"/>
      </w:pPr>
    </w:p>
    <w:p w:rsidR="000D0997" w:rsidRDefault="000D0997" w:rsidP="00B7769A">
      <w:pPr>
        <w:jc w:val="center"/>
      </w:pPr>
    </w:p>
    <w:p w:rsidR="000D0997" w:rsidRDefault="000D0997" w:rsidP="00B7769A">
      <w:pPr>
        <w:jc w:val="center"/>
      </w:pPr>
    </w:p>
    <w:p w:rsidR="00A04020" w:rsidRPr="003C3F6C" w:rsidRDefault="00A04020" w:rsidP="00B7769A">
      <w:pPr>
        <w:jc w:val="center"/>
        <w:rPr>
          <w:b/>
        </w:rPr>
      </w:pPr>
      <w:r w:rsidRPr="003C3F6C">
        <w:rPr>
          <w:b/>
        </w:rPr>
        <w:t>Radiacinės saugos centras</w:t>
      </w:r>
    </w:p>
    <w:p w:rsidR="00A04020" w:rsidRPr="003C3F6C" w:rsidRDefault="00A04020" w:rsidP="00A04020">
      <w:pPr>
        <w:jc w:val="center"/>
      </w:pPr>
      <w:r w:rsidRPr="003C3F6C">
        <w:t>Kalvarijų g. 153, LT-08221 Vilnius</w:t>
      </w:r>
    </w:p>
    <w:p w:rsidR="00A04020" w:rsidRPr="003C3F6C" w:rsidRDefault="00A04020" w:rsidP="00A04020">
      <w:pPr>
        <w:jc w:val="center"/>
      </w:pPr>
      <w:r w:rsidRPr="003C3F6C">
        <w:t>Tel. (8 5) 236 1933, faks. (8 5) 276 36 33</w:t>
      </w:r>
    </w:p>
    <w:p w:rsidR="00507B87" w:rsidRPr="00507B87" w:rsidRDefault="00A04020" w:rsidP="00A04020">
      <w:pPr>
        <w:jc w:val="center"/>
      </w:pPr>
      <w:r w:rsidRPr="003C3F6C">
        <w:t xml:space="preserve">El. paštas </w:t>
      </w:r>
      <w:proofErr w:type="spellStart"/>
      <w:r w:rsidR="00165D01" w:rsidRPr="00165D01">
        <w:t>rsc</w:t>
      </w:r>
      <w:proofErr w:type="spellEnd"/>
      <w:r w:rsidR="00165D01" w:rsidRPr="00165D01">
        <w:rPr>
          <w:lang w:val="en-US"/>
        </w:rPr>
        <w:t>@</w:t>
      </w:r>
      <w:proofErr w:type="spellStart"/>
      <w:r w:rsidR="00165D01" w:rsidRPr="00165D01">
        <w:rPr>
          <w:lang w:val="en-US"/>
        </w:rPr>
        <w:t>rsc.lt</w:t>
      </w:r>
      <w:proofErr w:type="spellEnd"/>
    </w:p>
    <w:p w:rsidR="00A04020" w:rsidRDefault="00165D01" w:rsidP="00A04020">
      <w:pPr>
        <w:jc w:val="center"/>
        <w:rPr>
          <w:lang w:val="en-US"/>
        </w:rPr>
      </w:pPr>
      <w:r w:rsidRPr="00165D01">
        <w:rPr>
          <w:lang w:val="en-US"/>
        </w:rPr>
        <w:t>http://www.rsc.lt</w:t>
      </w:r>
    </w:p>
    <w:p w:rsidR="00010165" w:rsidRDefault="00010165" w:rsidP="00A04020">
      <w:pPr>
        <w:jc w:val="center"/>
        <w:rPr>
          <w:lang w:val="en-US"/>
        </w:rPr>
      </w:pPr>
    </w:p>
    <w:p w:rsidR="001334F1" w:rsidRDefault="001334F1" w:rsidP="00A04020">
      <w:pPr>
        <w:jc w:val="center"/>
        <w:rPr>
          <w:lang w:val="en-US"/>
        </w:rPr>
      </w:pPr>
    </w:p>
    <w:p w:rsidR="00AE55C9" w:rsidRDefault="00AE55C9" w:rsidP="00A04020">
      <w:pPr>
        <w:jc w:val="center"/>
        <w:rPr>
          <w:lang w:val="en-US"/>
        </w:rPr>
      </w:pPr>
    </w:p>
    <w:p w:rsidR="00010165" w:rsidRPr="003C3F6C" w:rsidRDefault="00010165" w:rsidP="00A04020">
      <w:pPr>
        <w:jc w:val="center"/>
        <w:rPr>
          <w:lang w:val="en-US"/>
        </w:rPr>
      </w:pPr>
    </w:p>
    <w:p w:rsidR="002D196E" w:rsidRPr="003C3F6C" w:rsidRDefault="00A630F2" w:rsidP="00A04020">
      <w:pPr>
        <w:jc w:val="center"/>
        <w:rPr>
          <w:lang w:val="en-US"/>
        </w:rPr>
      </w:pPr>
      <w:r>
        <w:rPr>
          <w:b/>
          <w:i/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1343660</wp:posOffset>
            </wp:positionH>
            <wp:positionV relativeFrom="paragraph">
              <wp:posOffset>106680</wp:posOffset>
            </wp:positionV>
            <wp:extent cx="568960" cy="914400"/>
            <wp:effectExtent l="19050" t="0" r="0" b="0"/>
            <wp:wrapSquare wrapText="bothSides"/>
            <wp:docPr id="3" name="Picture 3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4E00" w:rsidRPr="003C3F6C" w:rsidRDefault="00BE4E00" w:rsidP="007D6F48">
      <w:pPr>
        <w:rPr>
          <w:b/>
          <w:i/>
        </w:rPr>
      </w:pPr>
    </w:p>
    <w:p w:rsidR="00A02710" w:rsidRPr="003C3F6C" w:rsidRDefault="00A02710" w:rsidP="007D6F48">
      <w:pPr>
        <w:rPr>
          <w:b/>
          <w:i/>
        </w:rPr>
      </w:pPr>
    </w:p>
    <w:p w:rsidR="00D91635" w:rsidRPr="003C3F6C" w:rsidRDefault="00D91635" w:rsidP="007D6F48">
      <w:pPr>
        <w:rPr>
          <w:b/>
          <w:i/>
        </w:rPr>
      </w:pPr>
    </w:p>
    <w:p w:rsidR="00D91635" w:rsidRPr="003C3F6C" w:rsidRDefault="00D91635" w:rsidP="007D6F48">
      <w:pPr>
        <w:rPr>
          <w:b/>
          <w:i/>
        </w:rPr>
      </w:pPr>
    </w:p>
    <w:p w:rsidR="002D196E" w:rsidRPr="003C3F6C" w:rsidRDefault="002D196E" w:rsidP="007D6F48">
      <w:pPr>
        <w:rPr>
          <w:b/>
          <w:i/>
        </w:rPr>
      </w:pPr>
    </w:p>
    <w:p w:rsidR="007D6F48" w:rsidRDefault="007D6F48" w:rsidP="00832A73">
      <w:pPr>
        <w:jc w:val="center"/>
      </w:pPr>
    </w:p>
    <w:p w:rsidR="000D0997" w:rsidRDefault="000D0997" w:rsidP="00832A73">
      <w:pPr>
        <w:jc w:val="center"/>
      </w:pPr>
    </w:p>
    <w:p w:rsidR="000D0997" w:rsidRPr="003C3F6C" w:rsidRDefault="000D0997" w:rsidP="00832A73">
      <w:pPr>
        <w:jc w:val="center"/>
      </w:pPr>
    </w:p>
    <w:p w:rsidR="00A560D2" w:rsidRPr="003C3F6C" w:rsidRDefault="00A560D2" w:rsidP="00A560D2">
      <w:pPr>
        <w:jc w:val="center"/>
        <w:rPr>
          <w:b/>
        </w:rPr>
      </w:pPr>
      <w:r w:rsidRPr="003C3F6C">
        <w:rPr>
          <w:b/>
        </w:rPr>
        <w:t>Radiacinės saugos centras</w:t>
      </w:r>
    </w:p>
    <w:p w:rsidR="007D6F48" w:rsidRPr="003C3F6C" w:rsidRDefault="007D6F48" w:rsidP="00832A73">
      <w:pPr>
        <w:jc w:val="center"/>
      </w:pPr>
    </w:p>
    <w:p w:rsidR="00B21348" w:rsidRPr="003C3F6C" w:rsidRDefault="00B21348" w:rsidP="00832A73">
      <w:pPr>
        <w:jc w:val="center"/>
      </w:pPr>
    </w:p>
    <w:p w:rsidR="00C4265F" w:rsidRPr="00E7338E" w:rsidRDefault="00C4265F" w:rsidP="00C4265F">
      <w:pPr>
        <w:jc w:val="center"/>
        <w:rPr>
          <w:b/>
          <w:sz w:val="32"/>
          <w:szCs w:val="32"/>
        </w:rPr>
      </w:pPr>
    </w:p>
    <w:p w:rsidR="00C4265F" w:rsidRPr="00E7338E" w:rsidRDefault="00D91635" w:rsidP="0083289E">
      <w:pPr>
        <w:jc w:val="center"/>
        <w:rPr>
          <w:b/>
          <w:sz w:val="32"/>
          <w:szCs w:val="32"/>
        </w:rPr>
      </w:pPr>
      <w:r w:rsidRPr="00E7338E">
        <w:rPr>
          <w:b/>
          <w:sz w:val="32"/>
          <w:szCs w:val="32"/>
        </w:rPr>
        <w:t>RADON</w:t>
      </w:r>
      <w:r w:rsidR="00023110" w:rsidRPr="00E7338E">
        <w:rPr>
          <w:b/>
          <w:sz w:val="32"/>
          <w:szCs w:val="32"/>
        </w:rPr>
        <w:t>AS</w:t>
      </w:r>
      <w:r w:rsidRPr="00E7338E">
        <w:rPr>
          <w:b/>
          <w:sz w:val="32"/>
          <w:szCs w:val="32"/>
        </w:rPr>
        <w:t xml:space="preserve"> </w:t>
      </w:r>
      <w:r w:rsidR="0083289E" w:rsidRPr="00E7338E">
        <w:rPr>
          <w:b/>
          <w:sz w:val="32"/>
          <w:szCs w:val="32"/>
        </w:rPr>
        <w:t>DARBO VIETOJE</w:t>
      </w:r>
    </w:p>
    <w:p w:rsidR="001E10B7" w:rsidRPr="00E7338E" w:rsidRDefault="001E10B7" w:rsidP="00C4265F">
      <w:pPr>
        <w:jc w:val="center"/>
        <w:rPr>
          <w:b/>
          <w:sz w:val="32"/>
          <w:szCs w:val="32"/>
        </w:rPr>
      </w:pPr>
    </w:p>
    <w:p w:rsidR="00C4265F" w:rsidRPr="00E7338E" w:rsidRDefault="0064442F" w:rsidP="00C4265F">
      <w:pPr>
        <w:jc w:val="center"/>
        <w:rPr>
          <w:b/>
          <w:sz w:val="32"/>
          <w:szCs w:val="32"/>
        </w:rPr>
      </w:pPr>
      <w:r w:rsidRPr="00E7338E">
        <w:rPr>
          <w:b/>
          <w:sz w:val="32"/>
          <w:szCs w:val="32"/>
        </w:rPr>
        <w:t>Ką reik</w:t>
      </w:r>
      <w:r w:rsidR="00DB53A5">
        <w:rPr>
          <w:b/>
          <w:sz w:val="32"/>
          <w:szCs w:val="32"/>
        </w:rPr>
        <w:t xml:space="preserve">ia </w:t>
      </w:r>
      <w:r w:rsidRPr="00E7338E">
        <w:rPr>
          <w:b/>
          <w:sz w:val="32"/>
          <w:szCs w:val="32"/>
        </w:rPr>
        <w:t>žinoti darbdaviui ir darbuotojui</w:t>
      </w:r>
      <w:r w:rsidR="00D91635" w:rsidRPr="00E7338E">
        <w:rPr>
          <w:b/>
          <w:sz w:val="32"/>
          <w:szCs w:val="32"/>
        </w:rPr>
        <w:t>?</w:t>
      </w:r>
    </w:p>
    <w:p w:rsidR="002211E0" w:rsidRPr="00C51F88" w:rsidRDefault="002211E0" w:rsidP="00832A73">
      <w:pPr>
        <w:jc w:val="center"/>
        <w:rPr>
          <w:b/>
          <w:sz w:val="30"/>
          <w:szCs w:val="30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Look w:val="04A0"/>
      </w:tblPr>
      <w:tblGrid>
        <w:gridCol w:w="2507"/>
        <w:gridCol w:w="2507"/>
      </w:tblGrid>
      <w:tr w:rsidR="001017EE" w:rsidRPr="00F50BE8" w:rsidTr="009930A3">
        <w:trPr>
          <w:trHeight w:val="1005"/>
        </w:trPr>
        <w:tc>
          <w:tcPr>
            <w:tcW w:w="2353" w:type="dxa"/>
            <w:shd w:val="clear" w:color="auto" w:fill="auto"/>
          </w:tcPr>
          <w:p w:rsidR="001017EE" w:rsidRPr="00F50BE8" w:rsidRDefault="00A630F2" w:rsidP="009930A3">
            <w:pPr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noProof/>
                <w:sz w:val="2"/>
                <w:szCs w:val="2"/>
              </w:rPr>
              <w:drawing>
                <wp:anchor distT="0" distB="0" distL="114300" distR="114300" simplePos="0" relativeHeight="251655680" behindDoc="0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121920</wp:posOffset>
                  </wp:positionV>
                  <wp:extent cx="1435735" cy="795020"/>
                  <wp:effectExtent l="19050" t="0" r="0" b="0"/>
                  <wp:wrapTopAndBottom/>
                  <wp:docPr id="52" name="Picture 52" descr="IMG_20181003_0943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IMG_20181003_094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3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9" w:type="dxa"/>
            <w:shd w:val="clear" w:color="auto" w:fill="auto"/>
          </w:tcPr>
          <w:p w:rsidR="001017EE" w:rsidRPr="00F50BE8" w:rsidRDefault="00A630F2" w:rsidP="009930A3">
            <w:pPr>
              <w:jc w:val="center"/>
              <w:rPr>
                <w:b/>
                <w:sz w:val="2"/>
                <w:szCs w:val="2"/>
              </w:rPr>
            </w:pPr>
            <w:r>
              <w:rPr>
                <w:b/>
                <w:noProof/>
                <w:sz w:val="2"/>
                <w:szCs w:val="2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121920</wp:posOffset>
                  </wp:positionV>
                  <wp:extent cx="1435735" cy="795020"/>
                  <wp:effectExtent l="19050" t="0" r="0" b="0"/>
                  <wp:wrapTopAndBottom/>
                  <wp:docPr id="54" name="Picture 54" descr="IMG_20181003_0945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IMG_20181003_094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56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3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017EE" w:rsidRPr="00F50BE8" w:rsidTr="009930A3">
        <w:tc>
          <w:tcPr>
            <w:tcW w:w="2353" w:type="dxa"/>
            <w:shd w:val="clear" w:color="auto" w:fill="auto"/>
          </w:tcPr>
          <w:p w:rsidR="001017EE" w:rsidRPr="00F50BE8" w:rsidRDefault="00A630F2" w:rsidP="009930A3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79375</wp:posOffset>
                  </wp:positionV>
                  <wp:extent cx="1435735" cy="795020"/>
                  <wp:effectExtent l="19050" t="0" r="0" b="0"/>
                  <wp:wrapTopAndBottom/>
                  <wp:docPr id="56" name="Picture 56" descr="IMG_20181003_094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IMG_20181003_0947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6870" r="80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3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9" w:type="dxa"/>
            <w:shd w:val="clear" w:color="auto" w:fill="auto"/>
          </w:tcPr>
          <w:p w:rsidR="001017EE" w:rsidRPr="00F50BE8" w:rsidRDefault="00A630F2" w:rsidP="009930A3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82550</wp:posOffset>
                  </wp:positionV>
                  <wp:extent cx="1435735" cy="795020"/>
                  <wp:effectExtent l="19050" t="0" r="0" b="0"/>
                  <wp:wrapTopAndBottom/>
                  <wp:docPr id="58" name="Picture 58" descr="IMG_20181003_0946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IMG_20181003_094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r="87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3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51F88" w:rsidRDefault="00C51F88" w:rsidP="00832A73">
      <w:pPr>
        <w:jc w:val="center"/>
        <w:rPr>
          <w:b/>
          <w:sz w:val="30"/>
          <w:szCs w:val="30"/>
        </w:rPr>
      </w:pPr>
    </w:p>
    <w:p w:rsidR="00507B87" w:rsidRDefault="00507B87" w:rsidP="00832A73">
      <w:pPr>
        <w:jc w:val="center"/>
        <w:rPr>
          <w:b/>
          <w:sz w:val="30"/>
          <w:szCs w:val="30"/>
        </w:rPr>
      </w:pPr>
    </w:p>
    <w:p w:rsidR="00224B15" w:rsidRPr="00C51F88" w:rsidRDefault="00224B15" w:rsidP="00832A73">
      <w:pPr>
        <w:jc w:val="center"/>
        <w:rPr>
          <w:b/>
          <w:sz w:val="30"/>
          <w:szCs w:val="30"/>
        </w:rPr>
      </w:pPr>
    </w:p>
    <w:p w:rsidR="00C4265F" w:rsidRPr="00C51F88" w:rsidRDefault="00A560D2" w:rsidP="00832A73">
      <w:pPr>
        <w:jc w:val="center"/>
        <w:rPr>
          <w:b/>
        </w:rPr>
      </w:pPr>
      <w:r w:rsidRPr="00C51F88">
        <w:rPr>
          <w:b/>
        </w:rPr>
        <w:t>Vilnius</w:t>
      </w:r>
    </w:p>
    <w:p w:rsidR="00A560D2" w:rsidRPr="00C51F88" w:rsidRDefault="00A560D2" w:rsidP="00832A73">
      <w:pPr>
        <w:jc w:val="center"/>
        <w:rPr>
          <w:b/>
        </w:rPr>
      </w:pPr>
      <w:r w:rsidRPr="00C51F88">
        <w:rPr>
          <w:b/>
        </w:rPr>
        <w:t>201</w:t>
      </w:r>
      <w:r w:rsidR="00224B15" w:rsidRPr="00C51F88">
        <w:rPr>
          <w:b/>
        </w:rPr>
        <w:t>8</w:t>
      </w:r>
    </w:p>
    <w:p w:rsidR="008F4F6B" w:rsidRPr="003C3F6C" w:rsidRDefault="008F4F6B" w:rsidP="00832A73">
      <w:pPr>
        <w:jc w:val="center"/>
      </w:pPr>
    </w:p>
    <w:p w:rsidR="000046D4" w:rsidRPr="003C3F6C" w:rsidRDefault="008F4F6B" w:rsidP="00ED7C7A">
      <w:pPr>
        <w:ind w:firstLine="284"/>
        <w:jc w:val="center"/>
        <w:rPr>
          <w:b/>
        </w:rPr>
      </w:pPr>
      <w:r w:rsidRPr="003C3F6C">
        <w:rPr>
          <w:b/>
        </w:rPr>
        <w:br w:type="page"/>
      </w:r>
      <w:r w:rsidR="000046D4" w:rsidRPr="003C3F6C">
        <w:rPr>
          <w:b/>
        </w:rPr>
        <w:lastRenderedPageBreak/>
        <w:t xml:space="preserve">Kas yra </w:t>
      </w:r>
      <w:proofErr w:type="spellStart"/>
      <w:r w:rsidR="000046D4" w:rsidRPr="003C3F6C">
        <w:rPr>
          <w:b/>
        </w:rPr>
        <w:t>radonas</w:t>
      </w:r>
      <w:proofErr w:type="spellEnd"/>
      <w:r w:rsidR="000046D4" w:rsidRPr="003C3F6C">
        <w:rPr>
          <w:b/>
        </w:rPr>
        <w:t>?</w:t>
      </w:r>
    </w:p>
    <w:p w:rsidR="000046D4" w:rsidRPr="003C3F6C" w:rsidRDefault="000046D4" w:rsidP="00ED7C7A">
      <w:pPr>
        <w:ind w:firstLine="284"/>
        <w:jc w:val="center"/>
      </w:pPr>
    </w:p>
    <w:p w:rsidR="00121721" w:rsidRDefault="006420ED">
      <w:pPr>
        <w:ind w:firstLine="284"/>
        <w:jc w:val="both"/>
      </w:pPr>
      <w:proofErr w:type="spellStart"/>
      <w:r w:rsidRPr="003C3F6C">
        <w:t>Radonas</w:t>
      </w:r>
      <w:proofErr w:type="spellEnd"/>
      <w:r w:rsidRPr="003C3F6C">
        <w:t xml:space="preserve"> yra radioaktyviosios dujos, kurios natūraliai susidaro skylant uranui dirvožemyje, uolienose ar vandenyje. Radono dujų negalima pamatyti, užuosti ar pajusti jų skonio</w:t>
      </w:r>
      <w:r w:rsidR="00412CC3">
        <w:t>,</w:t>
      </w:r>
      <w:r w:rsidRPr="003C3F6C">
        <w:t xml:space="preserve"> </w:t>
      </w:r>
      <w:r w:rsidR="00412CC3">
        <w:t>t</w:t>
      </w:r>
      <w:r w:rsidRPr="003C3F6C">
        <w:t xml:space="preserve">ačiau jas lengvai galima aptikti su radono matavimo prietaisais. </w:t>
      </w:r>
      <w:proofErr w:type="spellStart"/>
      <w:r w:rsidRPr="003C3F6C">
        <w:t>Radonui</w:t>
      </w:r>
      <w:proofErr w:type="spellEnd"/>
      <w:r w:rsidRPr="003C3F6C">
        <w:t xml:space="preserve"> išgaravus iš dirvožemio</w:t>
      </w:r>
      <w:r w:rsidR="00FC6EE3" w:rsidRPr="003C3F6C">
        <w:t>,</w:t>
      </w:r>
      <w:r w:rsidRPr="003C3F6C">
        <w:t xml:space="preserve"> lauke jis </w:t>
      </w:r>
      <w:r w:rsidR="00456055" w:rsidRPr="003C3F6C">
        <w:t>susimaišo</w:t>
      </w:r>
      <w:r w:rsidRPr="003C3F6C">
        <w:t xml:space="preserve"> su grynu oru, todėl</w:t>
      </w:r>
      <w:r w:rsidR="00456055" w:rsidRPr="003C3F6C">
        <w:t xml:space="preserve"> radono </w:t>
      </w:r>
      <w:r w:rsidR="00FC6EE3" w:rsidRPr="003C3F6C">
        <w:t xml:space="preserve">aktyvumo </w:t>
      </w:r>
      <w:r w:rsidRPr="003C3F6C">
        <w:t xml:space="preserve">koncentracija </w:t>
      </w:r>
      <w:r w:rsidR="00FC6EE3" w:rsidRPr="003C3F6C">
        <w:t xml:space="preserve">ore </w:t>
      </w:r>
      <w:r w:rsidRPr="003C3F6C">
        <w:t xml:space="preserve">yra maža ir tai nekelia </w:t>
      </w:r>
      <w:r w:rsidR="00EC5A81">
        <w:t>pavojaus</w:t>
      </w:r>
      <w:r w:rsidRPr="003C3F6C">
        <w:t xml:space="preserve"> žmonių sveikatai. Tačiau</w:t>
      </w:r>
      <w:r w:rsidR="006D1B81" w:rsidRPr="003C3F6C">
        <w:t>,</w:t>
      </w:r>
      <w:r w:rsidRPr="003C3F6C">
        <w:t xml:space="preserve"> kai </w:t>
      </w:r>
      <w:proofErr w:type="spellStart"/>
      <w:r w:rsidRPr="003C3F6C">
        <w:t>radonas</w:t>
      </w:r>
      <w:proofErr w:type="spellEnd"/>
      <w:r w:rsidRPr="003C3F6C">
        <w:t xml:space="preserve"> patenka į</w:t>
      </w:r>
      <w:r w:rsidR="00BA1256">
        <w:t xml:space="preserve"> patalpas</w:t>
      </w:r>
      <w:r w:rsidRPr="003C3F6C">
        <w:t>, jis gali kauptis j</w:t>
      </w:r>
      <w:r w:rsidR="00BA1256">
        <w:t>ose</w:t>
      </w:r>
      <w:r w:rsidRPr="003C3F6C">
        <w:t>, o padidėj</w:t>
      </w:r>
      <w:r w:rsidR="00FC6EE3" w:rsidRPr="003C3F6C">
        <w:t>ęs</w:t>
      </w:r>
      <w:r w:rsidRPr="003C3F6C">
        <w:t xml:space="preserve"> šių dujų </w:t>
      </w:r>
      <w:r w:rsidR="00FC6EE3" w:rsidRPr="003C3F6C">
        <w:t xml:space="preserve">kiekis </w:t>
      </w:r>
      <w:r w:rsidRPr="003C3F6C">
        <w:t xml:space="preserve">gali </w:t>
      </w:r>
      <w:r w:rsidR="00EC5A81">
        <w:t>sukelti pavojų žmonių sveikatai</w:t>
      </w:r>
      <w:r w:rsidRPr="003C3F6C">
        <w:t xml:space="preserve">. </w:t>
      </w:r>
      <w:proofErr w:type="spellStart"/>
      <w:r w:rsidRPr="003C3F6C">
        <w:t>Radonas</w:t>
      </w:r>
      <w:proofErr w:type="spellEnd"/>
      <w:r w:rsidRPr="003C3F6C">
        <w:t xml:space="preserve"> į </w:t>
      </w:r>
      <w:r w:rsidR="00BA1256">
        <w:t xml:space="preserve">patalpas </w:t>
      </w:r>
      <w:r w:rsidRPr="003C3F6C">
        <w:t xml:space="preserve">gali patekti </w:t>
      </w:r>
      <w:r w:rsidR="00412CC3">
        <w:t>per</w:t>
      </w:r>
      <w:r w:rsidR="00C02A0B" w:rsidRPr="003C3F6C">
        <w:t xml:space="preserve"> bet</w:t>
      </w:r>
      <w:r w:rsidR="00FC6EE3" w:rsidRPr="003C3F6C">
        <w:t xml:space="preserve"> </w:t>
      </w:r>
      <w:r w:rsidR="00C02A0B" w:rsidRPr="003C3F6C">
        <w:t xml:space="preserve">kurią nesandarią </w:t>
      </w:r>
      <w:r w:rsidRPr="003C3F6C">
        <w:t>viet</w:t>
      </w:r>
      <w:r w:rsidR="00C02A0B" w:rsidRPr="003C3F6C">
        <w:t>ą</w:t>
      </w:r>
      <w:r w:rsidRPr="003C3F6C">
        <w:t xml:space="preserve">, kur </w:t>
      </w:r>
      <w:r w:rsidR="007F1575" w:rsidRPr="003C3F6C">
        <w:t xml:space="preserve">statinio </w:t>
      </w:r>
      <w:r w:rsidRPr="003C3F6C">
        <w:t>konstrukcijos susisiekia su dirvožemiu</w:t>
      </w:r>
      <w:r w:rsidR="00773E38">
        <w:t xml:space="preserve"> </w:t>
      </w:r>
      <w:r w:rsidR="00773E38" w:rsidRPr="00773E38">
        <w:t>(</w:t>
      </w:r>
      <w:r w:rsidR="00C35E34" w:rsidRPr="00773E38">
        <w:t>įtrūkim</w:t>
      </w:r>
      <w:r w:rsidR="00C45AB3">
        <w:t>us</w:t>
      </w:r>
      <w:r w:rsidR="00C35E34" w:rsidRPr="00773E38">
        <w:t xml:space="preserve"> pamatų sienose ir grindų plokštėse, konstrukcin</w:t>
      </w:r>
      <w:r w:rsidR="00C45AB3">
        <w:t>e</w:t>
      </w:r>
      <w:r w:rsidR="00C35E34" w:rsidRPr="00773E38">
        <w:t>s sąvar</w:t>
      </w:r>
      <w:r w:rsidR="00C45AB3">
        <w:t>a</w:t>
      </w:r>
      <w:r w:rsidR="00C35E34" w:rsidRPr="00773E38">
        <w:t>s ar tarp</w:t>
      </w:r>
      <w:r w:rsidR="00C45AB3">
        <w:t>us</w:t>
      </w:r>
      <w:r w:rsidR="00C35E34" w:rsidRPr="00773E38">
        <w:t>, kanalizacijos vamzdži</w:t>
      </w:r>
      <w:r w:rsidR="00C45AB3">
        <w:t>us</w:t>
      </w:r>
      <w:r w:rsidR="00C35E34" w:rsidRPr="00773E38">
        <w:t>, grindų drenaž</w:t>
      </w:r>
      <w:r w:rsidR="00C45AB3">
        <w:t>us</w:t>
      </w:r>
      <w:r w:rsidR="00C35E34" w:rsidRPr="00773E38">
        <w:t>, šulini</w:t>
      </w:r>
      <w:r w:rsidR="00C45AB3">
        <w:t>us</w:t>
      </w:r>
      <w:r w:rsidR="00C35E34" w:rsidRPr="00773E38">
        <w:t xml:space="preserve"> ar kit</w:t>
      </w:r>
      <w:r w:rsidR="00C45AB3">
        <w:t>a</w:t>
      </w:r>
      <w:r w:rsidR="00C35E34" w:rsidRPr="00773E38">
        <w:t>s ertm</w:t>
      </w:r>
      <w:r w:rsidR="00C45AB3">
        <w:t>e</w:t>
      </w:r>
      <w:r w:rsidR="00C35E34" w:rsidRPr="00773E38">
        <w:t>s pastato viduje</w:t>
      </w:r>
      <w:r w:rsidR="00773E38" w:rsidRPr="00773E38">
        <w:t>)</w:t>
      </w:r>
      <w:r w:rsidRPr="00773E38">
        <w:t>.</w:t>
      </w:r>
      <w:r w:rsidR="00C35E34" w:rsidRPr="00A1280E">
        <w:t xml:space="preserve"> </w:t>
      </w:r>
      <w:r w:rsidR="00773E38" w:rsidRPr="00773E38">
        <w:t>I</w:t>
      </w:r>
      <w:r w:rsidR="00C35E34" w:rsidRPr="00773E38">
        <w:t>lgalaiki</w:t>
      </w:r>
      <w:r w:rsidR="00773E38" w:rsidRPr="00773E38">
        <w:t>s</w:t>
      </w:r>
      <w:r w:rsidR="00C35E34" w:rsidRPr="00773E38">
        <w:t xml:space="preserve"> radono poveiki</w:t>
      </w:r>
      <w:r w:rsidR="00773E38" w:rsidRPr="00773E38">
        <w:t>s gali lemti</w:t>
      </w:r>
      <w:r w:rsidRPr="00773E38">
        <w:t xml:space="preserve"> didesn</w:t>
      </w:r>
      <w:r w:rsidR="00773E38" w:rsidRPr="00773E38">
        <w:t>ę</w:t>
      </w:r>
      <w:r w:rsidRPr="00773E38">
        <w:t xml:space="preserve"> rizik</w:t>
      </w:r>
      <w:r w:rsidR="00773E38" w:rsidRPr="00773E38">
        <w:t>ą</w:t>
      </w:r>
      <w:r w:rsidRPr="00773E38">
        <w:t xml:space="preserve"> susirgti</w:t>
      </w:r>
      <w:r w:rsidRPr="003C3F6C">
        <w:t xml:space="preserve"> plaučių vėžiu. Rizikos lygis priklauso nuo radono </w:t>
      </w:r>
      <w:r w:rsidR="00FC6EE3" w:rsidRPr="003C3F6C">
        <w:t xml:space="preserve">aktyvumo </w:t>
      </w:r>
      <w:r w:rsidRPr="003C3F6C">
        <w:t>koncentracijos ir poveikio trukmės.</w:t>
      </w:r>
    </w:p>
    <w:tbl>
      <w:tblPr>
        <w:tblW w:w="0" w:type="auto"/>
        <w:jc w:val="center"/>
        <w:tblLook w:val="04A0"/>
      </w:tblPr>
      <w:tblGrid>
        <w:gridCol w:w="4241"/>
      </w:tblGrid>
      <w:tr w:rsidR="00ED7599" w:rsidRPr="003C3F6C" w:rsidTr="003B1A80">
        <w:trPr>
          <w:trHeight w:val="1394"/>
          <w:jc w:val="center"/>
        </w:trPr>
        <w:tc>
          <w:tcPr>
            <w:tcW w:w="3256" w:type="dxa"/>
            <w:shd w:val="clear" w:color="auto" w:fill="auto"/>
          </w:tcPr>
          <w:p w:rsidR="00ED7599" w:rsidRPr="003C3F6C" w:rsidRDefault="00A630F2" w:rsidP="003B1A80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4656" behindDoc="1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50165</wp:posOffset>
                  </wp:positionV>
                  <wp:extent cx="2536825" cy="1737360"/>
                  <wp:effectExtent l="19050" t="0" r="0" b="0"/>
                  <wp:wrapTopAndBottom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6825" cy="1737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A207C" w:rsidRPr="00D97448" w:rsidRDefault="005A207C" w:rsidP="00ED7599">
      <w:pPr>
        <w:jc w:val="center"/>
        <w:rPr>
          <w:sz w:val="22"/>
          <w:szCs w:val="22"/>
        </w:rPr>
      </w:pPr>
      <w:r w:rsidRPr="00D97448">
        <w:rPr>
          <w:sz w:val="22"/>
          <w:szCs w:val="22"/>
        </w:rPr>
        <w:t xml:space="preserve">Vietos, per kurias į </w:t>
      </w:r>
      <w:r w:rsidR="00476D4C">
        <w:rPr>
          <w:sz w:val="22"/>
          <w:szCs w:val="22"/>
        </w:rPr>
        <w:t>statinį</w:t>
      </w:r>
      <w:r w:rsidR="00BA1256">
        <w:rPr>
          <w:sz w:val="22"/>
          <w:szCs w:val="22"/>
        </w:rPr>
        <w:t xml:space="preserve"> </w:t>
      </w:r>
      <w:r w:rsidRPr="00D97448">
        <w:rPr>
          <w:sz w:val="22"/>
          <w:szCs w:val="22"/>
        </w:rPr>
        <w:t>iš grunto gali patekti radono</w:t>
      </w:r>
    </w:p>
    <w:p w:rsidR="00ED7599" w:rsidRPr="003C3F6C" w:rsidRDefault="005A207C" w:rsidP="005A207C">
      <w:pPr>
        <w:jc w:val="center"/>
        <w:rPr>
          <w:b/>
        </w:rPr>
      </w:pPr>
      <w:r w:rsidRPr="003C3F6C">
        <w:rPr>
          <w:b/>
        </w:rPr>
        <w:t xml:space="preserve"> </w:t>
      </w:r>
    </w:p>
    <w:p w:rsidR="00D021BF" w:rsidRPr="003C3F6C" w:rsidRDefault="004232F9" w:rsidP="00CA40F2">
      <w:pPr>
        <w:jc w:val="center"/>
      </w:pPr>
      <w:r w:rsidRPr="003C3F6C">
        <w:rPr>
          <w:b/>
        </w:rPr>
        <w:t>Ar r</w:t>
      </w:r>
      <w:r w:rsidR="00D021BF" w:rsidRPr="003C3F6C">
        <w:rPr>
          <w:b/>
        </w:rPr>
        <w:t>adon</w:t>
      </w:r>
      <w:r w:rsidR="00DD2FEB" w:rsidRPr="003C3F6C">
        <w:rPr>
          <w:b/>
        </w:rPr>
        <w:t>o</w:t>
      </w:r>
      <w:r w:rsidR="00D021BF" w:rsidRPr="003C3F6C">
        <w:rPr>
          <w:b/>
        </w:rPr>
        <w:t xml:space="preserve"> </w:t>
      </w:r>
      <w:r w:rsidR="00DD2FEB" w:rsidRPr="003C3F6C">
        <w:rPr>
          <w:b/>
        </w:rPr>
        <w:t>yra</w:t>
      </w:r>
      <w:r w:rsidR="00D021BF" w:rsidRPr="003C3F6C">
        <w:rPr>
          <w:b/>
        </w:rPr>
        <w:t xml:space="preserve"> kiekviename Lietuvos</w:t>
      </w:r>
      <w:r w:rsidR="00476D4C">
        <w:rPr>
          <w:b/>
        </w:rPr>
        <w:t xml:space="preserve"> statinyje</w:t>
      </w:r>
      <w:r w:rsidRPr="003C3F6C">
        <w:rPr>
          <w:b/>
        </w:rPr>
        <w:t>?</w:t>
      </w:r>
    </w:p>
    <w:p w:rsidR="007A08F7" w:rsidRPr="003C3F6C" w:rsidRDefault="007A08F7" w:rsidP="00CA40F2">
      <w:pPr>
        <w:jc w:val="center"/>
        <w:rPr>
          <w:lang w:val="en-US"/>
        </w:rPr>
      </w:pPr>
    </w:p>
    <w:p w:rsidR="00A42748" w:rsidRDefault="00276B9F">
      <w:pPr>
        <w:ind w:firstLine="284"/>
        <w:jc w:val="both"/>
      </w:pPr>
      <w:r w:rsidRPr="003C3F6C">
        <w:t xml:space="preserve">Radono yra kiekviename </w:t>
      </w:r>
      <w:r w:rsidR="007F1575" w:rsidRPr="003C3F6C">
        <w:t>statinyje. V</w:t>
      </w:r>
      <w:r w:rsidRPr="003C3F6C">
        <w:t xml:space="preserve">ienintelis būdas </w:t>
      </w:r>
      <w:r w:rsidR="007D048B">
        <w:t>suž</w:t>
      </w:r>
      <w:r w:rsidRPr="003C3F6C">
        <w:t xml:space="preserve">inoti, kokia radono </w:t>
      </w:r>
      <w:r w:rsidR="00FC6EE3" w:rsidRPr="003C3F6C">
        <w:t xml:space="preserve">aktyvumo </w:t>
      </w:r>
      <w:r w:rsidR="007D048B" w:rsidRPr="003C3F6C">
        <w:t>koncentracija patalpo</w:t>
      </w:r>
      <w:r w:rsidR="007D048B">
        <w:t>s</w:t>
      </w:r>
      <w:r w:rsidR="007D048B" w:rsidRPr="003C3F6C">
        <w:t>e –</w:t>
      </w:r>
      <w:r w:rsidR="007D048B">
        <w:t xml:space="preserve"> </w:t>
      </w:r>
      <w:r w:rsidR="007D048B" w:rsidRPr="003C3F6C">
        <w:t>atlikti</w:t>
      </w:r>
      <w:r w:rsidR="007D048B" w:rsidRPr="007D048B">
        <w:t xml:space="preserve"> </w:t>
      </w:r>
      <w:r w:rsidR="007D048B" w:rsidRPr="003C3F6C">
        <w:t>radono tyrimus.</w:t>
      </w:r>
    </w:p>
    <w:p w:rsidR="00121721" w:rsidRDefault="00773E38" w:rsidP="007D048B">
      <w:pPr>
        <w:ind w:firstLine="284"/>
        <w:jc w:val="both"/>
      </w:pPr>
      <w:r w:rsidRPr="00773E38">
        <w:lastRenderedPageBreak/>
        <w:t>P</w:t>
      </w:r>
      <w:r w:rsidR="00C35E34" w:rsidRPr="00773E38">
        <w:t>agrindinis radono</w:t>
      </w:r>
      <w:r w:rsidR="007F1575" w:rsidRPr="003C3F6C">
        <w:t xml:space="preserve"> </w:t>
      </w:r>
      <w:r w:rsidR="00276B9F" w:rsidRPr="003C3F6C">
        <w:t xml:space="preserve">šaltinis </w:t>
      </w:r>
      <w:r>
        <w:t>pa</w:t>
      </w:r>
      <w:r w:rsidR="00BA1256">
        <w:t>talpo</w:t>
      </w:r>
      <w:r>
        <w:t>se</w:t>
      </w:r>
      <w:r w:rsidRPr="003C3F6C">
        <w:t xml:space="preserve"> </w:t>
      </w:r>
      <w:r w:rsidR="00276B9F" w:rsidRPr="003C3F6C">
        <w:t xml:space="preserve">yra dirvožemis, ant kurio pastatytas </w:t>
      </w:r>
      <w:r w:rsidR="007F1575" w:rsidRPr="003C3F6C">
        <w:t>statinys</w:t>
      </w:r>
      <w:r w:rsidR="00276B9F" w:rsidRPr="003C3F6C">
        <w:t xml:space="preserve">, todėl didesni radono kiekiai tikėtini žemutiniuose </w:t>
      </w:r>
      <w:r w:rsidR="007F1575" w:rsidRPr="003C3F6C">
        <w:t xml:space="preserve">statinio </w:t>
      </w:r>
      <w:r w:rsidR="00276B9F" w:rsidRPr="003C3F6C">
        <w:t xml:space="preserve">aukštuose. Retais atvejais radono pagrindinis šaltinis </w:t>
      </w:r>
      <w:r w:rsidR="00BA1256">
        <w:t xml:space="preserve">patalpose </w:t>
      </w:r>
      <w:r w:rsidR="00276B9F" w:rsidRPr="003C3F6C">
        <w:t>gali būti statybinės medžiagos</w:t>
      </w:r>
      <w:r w:rsidR="00ED7599" w:rsidRPr="003C3F6C">
        <w:t xml:space="preserve">, o vandenvietėse </w:t>
      </w:r>
      <w:r>
        <w:t xml:space="preserve">juo gali </w:t>
      </w:r>
      <w:r w:rsidR="00C02A0B" w:rsidRPr="003C3F6C">
        <w:t>būti ir vanduo.</w:t>
      </w:r>
    </w:p>
    <w:p w:rsidR="00ED7599" w:rsidRPr="003C3F6C" w:rsidRDefault="00ED7599" w:rsidP="00ED7C7A">
      <w:pPr>
        <w:jc w:val="center"/>
        <w:rPr>
          <w:b/>
        </w:rPr>
      </w:pPr>
    </w:p>
    <w:p w:rsidR="002337F3" w:rsidRPr="003C3F6C" w:rsidRDefault="002337F3" w:rsidP="002337F3">
      <w:pPr>
        <w:jc w:val="center"/>
        <w:rPr>
          <w:b/>
        </w:rPr>
      </w:pPr>
      <w:bookmarkStart w:id="5" w:name="_Hlk525897303"/>
      <w:r w:rsidRPr="003C3F6C">
        <w:rPr>
          <w:b/>
        </w:rPr>
        <w:t>Kaip nustatyti radono aktyvumo koncentraciją patalp</w:t>
      </w:r>
      <w:r w:rsidR="00BA1256">
        <w:rPr>
          <w:b/>
        </w:rPr>
        <w:t>ų</w:t>
      </w:r>
      <w:r w:rsidRPr="003C3F6C">
        <w:rPr>
          <w:b/>
        </w:rPr>
        <w:t xml:space="preserve"> ore?</w:t>
      </w:r>
    </w:p>
    <w:p w:rsidR="002337F3" w:rsidRPr="003C3F6C" w:rsidRDefault="002337F3" w:rsidP="002337F3">
      <w:pPr>
        <w:jc w:val="center"/>
        <w:rPr>
          <w:b/>
        </w:rPr>
      </w:pPr>
    </w:p>
    <w:p w:rsidR="00121721" w:rsidRDefault="002337F3">
      <w:pPr>
        <w:ind w:firstLine="284"/>
        <w:jc w:val="both"/>
      </w:pPr>
      <w:r w:rsidRPr="003C3F6C">
        <w:t xml:space="preserve">Radono aktyvumo koncentracija nustatoma atliekant tyrimus. Tokius tyrimus Lietuvoje atlieka </w:t>
      </w:r>
      <w:r>
        <w:t>R</w:t>
      </w:r>
      <w:r w:rsidR="00412CC3">
        <w:t>adiacinės saugos centras</w:t>
      </w:r>
      <w:r w:rsidRPr="003C3F6C">
        <w:t>. Radono tyrimams atlikti naudojama speciali įranga. Pasaulyje dažniausiai naudojama alfa pėdsakų tyrimo metodika, kuri</w:t>
      </w:r>
      <w:r w:rsidR="00412CC3">
        <w:t>ą</w:t>
      </w:r>
      <w:r w:rsidRPr="003C3F6C">
        <w:t xml:space="preserve"> nuo 2015</w:t>
      </w:r>
      <w:r w:rsidR="00412CC3">
        <w:t xml:space="preserve"> m.</w:t>
      </w:r>
      <w:r w:rsidRPr="003C3F6C">
        <w:t xml:space="preserve"> pradėta naudoti ir </w:t>
      </w:r>
      <w:bookmarkEnd w:id="5"/>
      <w:r w:rsidRPr="003C3F6C">
        <w:t>Lietuvoje.</w:t>
      </w:r>
      <w:r>
        <w:t xml:space="preserve"> </w:t>
      </w:r>
      <w:r w:rsidR="00C35E34" w:rsidRPr="00773E38">
        <w:t xml:space="preserve">Tyrimai atliekami žiemos sezono metu, matuojant </w:t>
      </w:r>
      <w:r w:rsidR="00773E38" w:rsidRPr="00773E38">
        <w:t xml:space="preserve">apie </w:t>
      </w:r>
      <w:r w:rsidR="00C35E34" w:rsidRPr="00773E38">
        <w:t>3 mėnesius.</w:t>
      </w:r>
      <w:r>
        <w:t xml:space="preserve"> Matavimams</w:t>
      </w:r>
      <w:r w:rsidRPr="003C3F6C">
        <w:t xml:space="preserve"> yra</w:t>
      </w:r>
      <w:r>
        <w:t xml:space="preserve"> naudojamas</w:t>
      </w:r>
      <w:r w:rsidRPr="003C3F6C">
        <w:t xml:space="preserve"> CR-39 plastikinis</w:t>
      </w:r>
      <w:r w:rsidRPr="00DE3E1B">
        <w:t xml:space="preserve"> </w:t>
      </w:r>
      <w:r w:rsidRPr="003C3F6C">
        <w:t>detektorius</w:t>
      </w:r>
      <w:r>
        <w:t>,</w:t>
      </w:r>
      <w:r w:rsidRPr="003C3F6C">
        <w:t xml:space="preserve"> kurio</w:t>
      </w:r>
      <w:r w:rsidR="005E627B">
        <w:t xml:space="preserve"> </w:t>
      </w:r>
      <w:r w:rsidRPr="003C3F6C">
        <w:t>plotas apie 1 cm</w:t>
      </w:r>
      <w:r w:rsidRPr="003C3F6C">
        <w:rPr>
          <w:vertAlign w:val="superscript"/>
        </w:rPr>
        <w:t>2</w:t>
      </w:r>
      <w:r w:rsidRPr="003C3F6C">
        <w:t>.</w:t>
      </w:r>
      <w:r>
        <w:t xml:space="preserve"> </w:t>
      </w:r>
      <w:r w:rsidRPr="003C3F6C">
        <w:t>Šis detektorius yra jautrus alfa dalelėms, kurios pažeidžia plastiką. Alfa dalelių pažeidimai plastike po ekspozicijos išryškėja atlikus 4 valandų ėsdinimą šarminiu tirpalu. Po cheminio apdorojimo per mikroskopą galima pamatyti alfa dalelių plastikui padarytą žalą,</w:t>
      </w:r>
      <w:r>
        <w:t xml:space="preserve"> pagal kurią apskaičiuojama</w:t>
      </w:r>
      <w:r w:rsidRPr="003C3F6C">
        <w:t xml:space="preserve"> radono aktyvumo koncentracij</w:t>
      </w:r>
      <w:r>
        <w:t>a</w:t>
      </w:r>
      <w:r w:rsidRPr="003C3F6C">
        <w:t xml:space="preserve"> patalpoje</w:t>
      </w:r>
      <w:r>
        <w:t>,</w:t>
      </w:r>
      <w:r w:rsidRPr="003C3F6C">
        <w:t xml:space="preserve"> kurioje buvo paliktas detektorius.</w:t>
      </w:r>
    </w:p>
    <w:p w:rsidR="002337F3" w:rsidRPr="003C3F6C" w:rsidRDefault="002337F3" w:rsidP="002337F3">
      <w:pPr>
        <w:jc w:val="both"/>
      </w:pPr>
    </w:p>
    <w:tbl>
      <w:tblPr>
        <w:tblW w:w="0" w:type="auto"/>
        <w:tblLook w:val="04A0"/>
      </w:tblPr>
      <w:tblGrid>
        <w:gridCol w:w="2224"/>
        <w:gridCol w:w="3036"/>
      </w:tblGrid>
      <w:tr w:rsidR="002337F3" w:rsidRPr="003C3F6C" w:rsidTr="002959B9">
        <w:tc>
          <w:tcPr>
            <w:tcW w:w="2268" w:type="dxa"/>
            <w:shd w:val="clear" w:color="auto" w:fill="auto"/>
          </w:tcPr>
          <w:p w:rsidR="002337F3" w:rsidRPr="003C3F6C" w:rsidRDefault="00A630F2" w:rsidP="002959B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8890</wp:posOffset>
                  </wp:positionV>
                  <wp:extent cx="1155065" cy="1371600"/>
                  <wp:effectExtent l="19050" t="0" r="6985" b="0"/>
                  <wp:wrapTopAndBottom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06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337F3" w:rsidRPr="00D97448" w:rsidRDefault="002337F3" w:rsidP="002959B9">
            <w:pPr>
              <w:jc w:val="center"/>
              <w:rPr>
                <w:sz w:val="22"/>
                <w:szCs w:val="22"/>
              </w:rPr>
            </w:pPr>
            <w:r w:rsidRPr="00D97448">
              <w:rPr>
                <w:sz w:val="22"/>
                <w:szCs w:val="22"/>
              </w:rPr>
              <w:t>Alfa pėdsakų detektorius</w:t>
            </w:r>
          </w:p>
        </w:tc>
        <w:tc>
          <w:tcPr>
            <w:tcW w:w="2634" w:type="dxa"/>
            <w:shd w:val="clear" w:color="auto" w:fill="auto"/>
          </w:tcPr>
          <w:p w:rsidR="002337F3" w:rsidRPr="003C3F6C" w:rsidRDefault="00A630F2" w:rsidP="002959B9">
            <w:pPr>
              <w:jc w:val="center"/>
            </w:pPr>
            <w:r>
              <w:rPr>
                <w:b/>
                <w:noProof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21590</wp:posOffset>
                  </wp:positionV>
                  <wp:extent cx="1764665" cy="1371600"/>
                  <wp:effectExtent l="19050" t="0" r="6985" b="0"/>
                  <wp:wrapTopAndBottom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66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337F3" w:rsidRPr="00D97448" w:rsidRDefault="005E627B" w:rsidP="002959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D97448">
              <w:rPr>
                <w:sz w:val="22"/>
                <w:szCs w:val="22"/>
              </w:rPr>
              <w:t xml:space="preserve">er mikroskopą matomi </w:t>
            </w:r>
            <w:r>
              <w:rPr>
                <w:sz w:val="22"/>
                <w:szCs w:val="22"/>
              </w:rPr>
              <w:t>a</w:t>
            </w:r>
            <w:r w:rsidR="002337F3" w:rsidRPr="00D97448">
              <w:rPr>
                <w:sz w:val="22"/>
                <w:szCs w:val="22"/>
              </w:rPr>
              <w:t xml:space="preserve">lfa pėdsakai </w:t>
            </w:r>
          </w:p>
          <w:p w:rsidR="002337F3" w:rsidRPr="003C3F6C" w:rsidRDefault="002337F3" w:rsidP="002959B9">
            <w:pPr>
              <w:jc w:val="both"/>
            </w:pPr>
          </w:p>
        </w:tc>
      </w:tr>
    </w:tbl>
    <w:p w:rsidR="002337F3" w:rsidRPr="003C3F6C" w:rsidRDefault="002337F3" w:rsidP="002337F3">
      <w:pPr>
        <w:jc w:val="center"/>
        <w:rPr>
          <w:b/>
        </w:rPr>
      </w:pPr>
      <w:r w:rsidRPr="003C3F6C">
        <w:rPr>
          <w:b/>
        </w:rPr>
        <w:lastRenderedPageBreak/>
        <w:t xml:space="preserve">Koks </w:t>
      </w:r>
      <w:bookmarkStart w:id="6" w:name="_Hlk526236548"/>
      <w:r w:rsidRPr="003C3F6C">
        <w:rPr>
          <w:b/>
        </w:rPr>
        <w:t>radono aktyvumo koncentracij</w:t>
      </w:r>
      <w:bookmarkEnd w:id="6"/>
      <w:r>
        <w:rPr>
          <w:b/>
        </w:rPr>
        <w:t>os</w:t>
      </w:r>
      <w:r w:rsidRPr="003C3F6C">
        <w:rPr>
          <w:b/>
        </w:rPr>
        <w:t xml:space="preserve"> atskaitos</w:t>
      </w:r>
      <w:r w:rsidRPr="00EC5A81">
        <w:rPr>
          <w:b/>
        </w:rPr>
        <w:t xml:space="preserve"> </w:t>
      </w:r>
      <w:r w:rsidRPr="003C3F6C">
        <w:rPr>
          <w:b/>
        </w:rPr>
        <w:t>lygis taikomas darbo vietoje?</w:t>
      </w:r>
    </w:p>
    <w:p w:rsidR="002337F3" w:rsidRPr="003C3F6C" w:rsidRDefault="002337F3" w:rsidP="002337F3">
      <w:pPr>
        <w:jc w:val="both"/>
      </w:pPr>
    </w:p>
    <w:p w:rsidR="00121721" w:rsidRDefault="002337F3">
      <w:pPr>
        <w:ind w:firstLine="284"/>
        <w:jc w:val="both"/>
      </w:pPr>
      <w:r w:rsidRPr="003C3F6C">
        <w:t>Lietuvos higienos normoje HN 73:2018 „Pagrindinės radiacinės saugos normos“</w:t>
      </w:r>
      <w:r>
        <w:t xml:space="preserve"> </w:t>
      </w:r>
      <w:r w:rsidRPr="003C3F6C">
        <w:t xml:space="preserve">yra nustatyta, kad </w:t>
      </w:r>
      <w:r w:rsidR="00C35E34" w:rsidRPr="00773E38">
        <w:t>a</w:t>
      </w:r>
      <w:r w:rsidR="00C35E34" w:rsidRPr="00773E38">
        <w:rPr>
          <w:color w:val="000000"/>
        </w:rPr>
        <w:t xml:space="preserve">tskaitos lygis vidutinei metinei radono aktyvumo </w:t>
      </w:r>
      <w:r w:rsidR="00C35E34" w:rsidRPr="00A42748">
        <w:t>koncentracijai</w:t>
      </w:r>
      <w:r w:rsidRPr="00A42748">
        <w:t xml:space="preserve"> patalpos ore</w:t>
      </w:r>
      <w:r w:rsidRPr="003C3F6C">
        <w:rPr>
          <w:color w:val="000000"/>
        </w:rPr>
        <w:t xml:space="preserve"> darbo vietoje negali būti didesnis nei 300 </w:t>
      </w:r>
      <w:proofErr w:type="spellStart"/>
      <w:r w:rsidRPr="003C3F6C">
        <w:rPr>
          <w:color w:val="000000"/>
        </w:rPr>
        <w:t>Bq</w:t>
      </w:r>
      <w:proofErr w:type="spellEnd"/>
      <w:r w:rsidRPr="003C3F6C">
        <w:rPr>
          <w:color w:val="000000"/>
        </w:rPr>
        <w:t>/m</w:t>
      </w:r>
      <w:r w:rsidRPr="003C3F6C">
        <w:rPr>
          <w:color w:val="000000"/>
          <w:vertAlign w:val="superscript"/>
        </w:rPr>
        <w:t>3</w:t>
      </w:r>
      <w:r w:rsidRPr="003C3F6C">
        <w:t>.</w:t>
      </w:r>
    </w:p>
    <w:p w:rsidR="002337F3" w:rsidRPr="003C3F6C" w:rsidRDefault="002337F3" w:rsidP="002337F3">
      <w:pPr>
        <w:jc w:val="both"/>
      </w:pPr>
    </w:p>
    <w:p w:rsidR="00FC6EE3" w:rsidRPr="003C3F6C" w:rsidRDefault="001F2442" w:rsidP="00FC6EE3">
      <w:pPr>
        <w:ind w:left="734"/>
        <w:jc w:val="center"/>
      </w:pPr>
      <w:r w:rsidRPr="003C3F6C">
        <w:rPr>
          <w:b/>
        </w:rPr>
        <w:t>Kada</w:t>
      </w:r>
      <w:r w:rsidR="00FC6EE3" w:rsidRPr="003C3F6C">
        <w:rPr>
          <w:b/>
        </w:rPr>
        <w:t xml:space="preserve"> darbdavys privalo atlikti radono </w:t>
      </w:r>
      <w:r w:rsidRPr="003C3F6C">
        <w:rPr>
          <w:b/>
        </w:rPr>
        <w:t>darbo vietoj</w:t>
      </w:r>
      <w:r w:rsidR="00FC6EE3" w:rsidRPr="003C3F6C">
        <w:rPr>
          <w:b/>
        </w:rPr>
        <w:t>e tyrimus?</w:t>
      </w:r>
    </w:p>
    <w:p w:rsidR="00FC6EE3" w:rsidRPr="003C3F6C" w:rsidRDefault="00FC6EE3" w:rsidP="00683AF1">
      <w:pPr>
        <w:tabs>
          <w:tab w:val="num" w:pos="567"/>
          <w:tab w:val="left" w:pos="851"/>
          <w:tab w:val="left" w:pos="993"/>
        </w:tabs>
        <w:jc w:val="both"/>
        <w:rPr>
          <w:b/>
        </w:rPr>
      </w:pPr>
    </w:p>
    <w:p w:rsidR="00121721" w:rsidRDefault="00C35E34">
      <w:pPr>
        <w:tabs>
          <w:tab w:val="num" w:pos="567"/>
          <w:tab w:val="left" w:pos="851"/>
          <w:tab w:val="left" w:pos="993"/>
        </w:tabs>
        <w:ind w:firstLine="284"/>
        <w:jc w:val="both"/>
      </w:pPr>
      <w:r w:rsidRPr="00773E38">
        <w:rPr>
          <w:color w:val="000000"/>
        </w:rPr>
        <w:t>Remiantis higienos norm</w:t>
      </w:r>
      <w:r w:rsidR="00133FAD">
        <w:rPr>
          <w:color w:val="000000"/>
        </w:rPr>
        <w:t>a</w:t>
      </w:r>
      <w:r w:rsidRPr="00773E38">
        <w:rPr>
          <w:color w:val="000000"/>
        </w:rPr>
        <w:t xml:space="preserve"> </w:t>
      </w:r>
      <w:r w:rsidRPr="00773E38">
        <w:t>HN 73:2018 „Pagrindinės radiacinės saugos normos“</w:t>
      </w:r>
      <w:r w:rsidR="00EC5A81" w:rsidRPr="00773E38">
        <w:t>, d</w:t>
      </w:r>
      <w:r w:rsidR="007F1575" w:rsidRPr="00773E38">
        <w:rPr>
          <w:color w:val="000000"/>
        </w:rPr>
        <w:t>arbdaviai</w:t>
      </w:r>
      <w:r w:rsidR="001F2442" w:rsidRPr="00773E38">
        <w:rPr>
          <w:color w:val="000000"/>
        </w:rPr>
        <w:t>,</w:t>
      </w:r>
      <w:r w:rsidR="007F1575" w:rsidRPr="00773E38">
        <w:rPr>
          <w:color w:val="000000"/>
        </w:rPr>
        <w:t xml:space="preserve"> </w:t>
      </w:r>
      <w:r w:rsidRPr="00773E38">
        <w:rPr>
          <w:color w:val="000000"/>
        </w:rPr>
        <w:t xml:space="preserve">įrengę darbo vietas rūsiuose ar </w:t>
      </w:r>
      <w:r w:rsidR="00BA1256">
        <w:rPr>
          <w:color w:val="000000"/>
        </w:rPr>
        <w:t xml:space="preserve">patalpose </w:t>
      </w:r>
      <w:r w:rsidRPr="00773E38">
        <w:rPr>
          <w:color w:val="000000"/>
        </w:rPr>
        <w:t>po žeme bei statinių, esančių radono rizikos zonose, pirmuosiuose aukštuose ir pusrūsiuose privalo atlikti radono</w:t>
      </w:r>
      <w:r w:rsidR="00EC5A81">
        <w:rPr>
          <w:color w:val="000000"/>
        </w:rPr>
        <w:t xml:space="preserve"> aktyvumo koncentracijos tyrimus.</w:t>
      </w:r>
    </w:p>
    <w:p w:rsidR="00A34553" w:rsidRPr="003C3F6C" w:rsidRDefault="00A34553" w:rsidP="00683AF1">
      <w:pPr>
        <w:tabs>
          <w:tab w:val="num" w:pos="567"/>
          <w:tab w:val="left" w:pos="851"/>
          <w:tab w:val="left" w:pos="993"/>
        </w:tabs>
        <w:jc w:val="both"/>
      </w:pPr>
    </w:p>
    <w:p w:rsidR="001F2442" w:rsidRPr="003C3F6C" w:rsidRDefault="001F2442" w:rsidP="001F2442">
      <w:pPr>
        <w:tabs>
          <w:tab w:val="num" w:pos="567"/>
          <w:tab w:val="left" w:pos="851"/>
          <w:tab w:val="left" w:pos="993"/>
        </w:tabs>
        <w:jc w:val="center"/>
        <w:rPr>
          <w:b/>
          <w:color w:val="000000"/>
        </w:rPr>
      </w:pPr>
      <w:r w:rsidRPr="003C3F6C">
        <w:rPr>
          <w:b/>
          <w:color w:val="000000"/>
        </w:rPr>
        <w:t>Kas yra radono rizikos zona?</w:t>
      </w:r>
    </w:p>
    <w:p w:rsidR="00A34553" w:rsidRPr="003C3F6C" w:rsidRDefault="00A34553" w:rsidP="001F2442">
      <w:pPr>
        <w:tabs>
          <w:tab w:val="num" w:pos="567"/>
          <w:tab w:val="left" w:pos="851"/>
          <w:tab w:val="left" w:pos="993"/>
        </w:tabs>
        <w:jc w:val="center"/>
        <w:rPr>
          <w:b/>
          <w:color w:val="000000"/>
        </w:rPr>
      </w:pPr>
    </w:p>
    <w:p w:rsidR="000A49A0" w:rsidRDefault="001F2442">
      <w:pPr>
        <w:ind w:firstLine="284"/>
        <w:jc w:val="both"/>
        <w:rPr>
          <w:color w:val="000000"/>
        </w:rPr>
      </w:pPr>
      <w:r w:rsidRPr="003C3F6C">
        <w:rPr>
          <w:color w:val="000000"/>
        </w:rPr>
        <w:t>Radiacinės saugos centras</w:t>
      </w:r>
      <w:r w:rsidR="009B288C" w:rsidRPr="003C3F6C">
        <w:rPr>
          <w:color w:val="000000"/>
        </w:rPr>
        <w:t>, nuo 1996 m. įgyvendindamas</w:t>
      </w:r>
      <w:r w:rsidRPr="003C3F6C">
        <w:rPr>
          <w:color w:val="000000"/>
        </w:rPr>
        <w:t xml:space="preserve"> radono rizikos vertinimo, įskaitant radono </w:t>
      </w:r>
      <w:r w:rsidR="009B288C" w:rsidRPr="003C3F6C">
        <w:rPr>
          <w:color w:val="000000"/>
        </w:rPr>
        <w:t>rizikos zonų nustatymo, programas</w:t>
      </w:r>
      <w:r w:rsidRPr="003C3F6C">
        <w:rPr>
          <w:color w:val="000000"/>
        </w:rPr>
        <w:t xml:space="preserve">, nustato statinius, kurių patalpų ore vidutinė metinė radono aktyvumo koncentracija viršija 300 </w:t>
      </w:r>
      <w:proofErr w:type="spellStart"/>
      <w:r w:rsidRPr="003C3F6C">
        <w:rPr>
          <w:color w:val="000000"/>
        </w:rPr>
        <w:t>Bq</w:t>
      </w:r>
      <w:proofErr w:type="spellEnd"/>
      <w:r w:rsidRPr="003C3F6C">
        <w:rPr>
          <w:color w:val="000000"/>
        </w:rPr>
        <w:t>/m</w:t>
      </w:r>
      <w:r w:rsidRPr="003C3F6C">
        <w:rPr>
          <w:color w:val="000000"/>
          <w:vertAlign w:val="superscript"/>
        </w:rPr>
        <w:t>3</w:t>
      </w:r>
      <w:r w:rsidRPr="003C3F6C">
        <w:rPr>
          <w:color w:val="000000"/>
        </w:rPr>
        <w:t xml:space="preserve"> atskaitos lygį. </w:t>
      </w:r>
      <w:r w:rsidR="009B288C" w:rsidRPr="003C3F6C">
        <w:rPr>
          <w:color w:val="000000"/>
        </w:rPr>
        <w:t>Jeigu būtų nustatyta</w:t>
      </w:r>
      <w:r w:rsidRPr="003C3F6C">
        <w:rPr>
          <w:color w:val="000000"/>
        </w:rPr>
        <w:t xml:space="preserve"> teritorij</w:t>
      </w:r>
      <w:r w:rsidR="009B288C" w:rsidRPr="003C3F6C">
        <w:rPr>
          <w:color w:val="000000"/>
        </w:rPr>
        <w:t>a</w:t>
      </w:r>
      <w:r w:rsidRPr="003C3F6C">
        <w:rPr>
          <w:color w:val="000000"/>
        </w:rPr>
        <w:t xml:space="preserve">, kurioje 10 proc. visų ištirtų statinių patalpų ore vidutinė metinė radono aktyvumo koncentracija viršija 300 </w:t>
      </w:r>
      <w:proofErr w:type="spellStart"/>
      <w:r w:rsidRPr="003C3F6C">
        <w:rPr>
          <w:color w:val="000000"/>
        </w:rPr>
        <w:t>Bq</w:t>
      </w:r>
      <w:proofErr w:type="spellEnd"/>
      <w:r w:rsidRPr="003C3F6C">
        <w:rPr>
          <w:color w:val="000000"/>
        </w:rPr>
        <w:t>/m</w:t>
      </w:r>
      <w:r w:rsidRPr="003C3F6C">
        <w:rPr>
          <w:color w:val="000000"/>
          <w:vertAlign w:val="superscript"/>
        </w:rPr>
        <w:t>3</w:t>
      </w:r>
      <w:r w:rsidRPr="003C3F6C">
        <w:rPr>
          <w:color w:val="000000"/>
        </w:rPr>
        <w:t xml:space="preserve"> atskaitos lygį, ši teritorija </w:t>
      </w:r>
      <w:r w:rsidR="009B288C" w:rsidRPr="003C3F6C">
        <w:rPr>
          <w:color w:val="000000"/>
        </w:rPr>
        <w:t xml:space="preserve">būtų </w:t>
      </w:r>
      <w:r w:rsidRPr="003C3F6C">
        <w:rPr>
          <w:color w:val="000000"/>
        </w:rPr>
        <w:t>laikoma radono rizikos zona.</w:t>
      </w:r>
      <w:r w:rsidR="001337EE" w:rsidRPr="003C3F6C">
        <w:t xml:space="preserve"> Iki šiol atlikus </w:t>
      </w:r>
      <w:r w:rsidR="005E627B">
        <w:t xml:space="preserve">daugiau nei </w:t>
      </w:r>
      <w:r w:rsidR="001337EE" w:rsidRPr="003C3F6C">
        <w:t>3</w:t>
      </w:r>
      <w:r w:rsidR="005E627B">
        <w:t xml:space="preserve"> </w:t>
      </w:r>
      <w:r w:rsidR="001337EE" w:rsidRPr="003C3F6C">
        <w:t xml:space="preserve">000 radono patalpose tyrimų, radono rizikos zonų Lietuvoje </w:t>
      </w:r>
      <w:r w:rsidR="005E627B">
        <w:t>ne</w:t>
      </w:r>
      <w:r w:rsidR="001337EE" w:rsidRPr="003C3F6C">
        <w:t>nustatyta, tačiau tyrimai</w:t>
      </w:r>
      <w:r w:rsidR="00773E38" w:rsidRPr="00773E38">
        <w:t xml:space="preserve"> </w:t>
      </w:r>
      <w:r w:rsidR="00773E38" w:rsidRPr="003C3F6C">
        <w:t>tęsiami</w:t>
      </w:r>
      <w:r w:rsidR="001337EE" w:rsidRPr="003C3F6C">
        <w:t>.</w:t>
      </w:r>
      <w:r w:rsidR="007864C7">
        <w:t xml:space="preserve"> </w:t>
      </w:r>
      <w:r w:rsidR="00C35E34" w:rsidRPr="00773E38">
        <w:t>Remiantis šiais tyrimais, yra sukurtas Lietuvos radono žemėlapis, kur</w:t>
      </w:r>
      <w:r w:rsidR="00773E38">
        <w:t xml:space="preserve">į galima rasti </w:t>
      </w:r>
      <w:r w:rsidR="00773E38" w:rsidRPr="003C3F6C">
        <w:rPr>
          <w:color w:val="000000"/>
        </w:rPr>
        <w:t>Radiacinės saugos centr</w:t>
      </w:r>
      <w:r w:rsidR="00773E38">
        <w:rPr>
          <w:color w:val="000000"/>
        </w:rPr>
        <w:t xml:space="preserve">o </w:t>
      </w:r>
      <w:r w:rsidR="00773E38">
        <w:t xml:space="preserve">interneto svetainės </w:t>
      </w:r>
      <w:r w:rsidR="00773E38" w:rsidRPr="00BC0A67">
        <w:rPr>
          <w:color w:val="000000" w:themeColor="text1"/>
        </w:rPr>
        <w:t xml:space="preserve">skiltyje </w:t>
      </w:r>
      <w:r w:rsidR="00773E38">
        <w:rPr>
          <w:color w:val="000000" w:themeColor="text1"/>
        </w:rPr>
        <w:t>„</w:t>
      </w:r>
      <w:r w:rsidR="00773E38" w:rsidRPr="00A42A6C">
        <w:rPr>
          <w:color w:val="000000" w:themeColor="text1"/>
        </w:rPr>
        <w:t>Gyventojams“</w:t>
      </w:r>
      <w:r w:rsidR="00C35E34" w:rsidRPr="00773E38">
        <w:t>.</w:t>
      </w:r>
      <w:r w:rsidR="002337F3">
        <w:t xml:space="preserve"> </w:t>
      </w:r>
    </w:p>
    <w:sectPr w:rsidR="000A49A0" w:rsidSect="00FF0C39">
      <w:type w:val="continuous"/>
      <w:pgSz w:w="16838" w:h="11906" w:orient="landscape" w:code="9"/>
      <w:pgMar w:top="245" w:right="368" w:bottom="245" w:left="270" w:header="562" w:footer="562" w:gutter="0"/>
      <w:cols w:num="3" w:space="533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D20" w:rsidRDefault="008A0D20" w:rsidP="00F2562E">
      <w:r>
        <w:separator/>
      </w:r>
    </w:p>
  </w:endnote>
  <w:endnote w:type="continuationSeparator" w:id="0">
    <w:p w:rsidR="008A0D20" w:rsidRDefault="008A0D20" w:rsidP="00F25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D20" w:rsidRDefault="008A0D20" w:rsidP="00F2562E">
      <w:r>
        <w:separator/>
      </w:r>
    </w:p>
  </w:footnote>
  <w:footnote w:type="continuationSeparator" w:id="0">
    <w:p w:rsidR="008A0D20" w:rsidRDefault="008A0D20" w:rsidP="00F25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3in;height:3in" o:bullet="t"/>
    </w:pict>
  </w:numPicBullet>
  <w:numPicBullet w:numPicBulletId="1">
    <w:pict>
      <v:shape id="_x0000_i1045" type="#_x0000_t75" style="width:3in;height:3in" o:bullet="t"/>
    </w:pict>
  </w:numPicBullet>
  <w:numPicBullet w:numPicBulletId="2">
    <w:pict>
      <v:shape id="_x0000_i1046" type="#_x0000_t75" style="width:3in;height:3in" o:bullet="t"/>
    </w:pict>
  </w:numPicBullet>
  <w:numPicBullet w:numPicBulletId="3">
    <w:pict>
      <v:shape id="_x0000_i1047" type="#_x0000_t75" style="width:3in;height:3in" o:bullet="t"/>
    </w:pict>
  </w:numPicBullet>
  <w:numPicBullet w:numPicBulletId="4">
    <w:pict>
      <v:shape id="_x0000_i1048" type="#_x0000_t75" style="width:3in;height:3in" o:bullet="t"/>
    </w:pict>
  </w:numPicBullet>
  <w:numPicBullet w:numPicBulletId="5">
    <w:pict>
      <v:shape id="_x0000_i1049" type="#_x0000_t75" style="width:3in;height:3in" o:bullet="t"/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B56110"/>
    <w:multiLevelType w:val="multilevel"/>
    <w:tmpl w:val="CFB4BE9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5E6233"/>
    <w:multiLevelType w:val="hybridMultilevel"/>
    <w:tmpl w:val="2EFA9D86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375AC6"/>
    <w:multiLevelType w:val="hybridMultilevel"/>
    <w:tmpl w:val="4D16A3E0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64539B"/>
    <w:multiLevelType w:val="hybridMultilevel"/>
    <w:tmpl w:val="2D22E0B4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24A8779E"/>
    <w:multiLevelType w:val="hybridMultilevel"/>
    <w:tmpl w:val="751C0D26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7C3175"/>
    <w:multiLevelType w:val="multilevel"/>
    <w:tmpl w:val="DA5A486A"/>
    <w:lvl w:ilvl="0">
      <w:start w:val="1"/>
      <w:numFmt w:val="bullet"/>
      <w:lvlText w:val=""/>
      <w:lvlJc w:val="left"/>
      <w:pPr>
        <w:tabs>
          <w:tab w:val="num" w:pos="-12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7">
    <w:nsid w:val="46556BBD"/>
    <w:multiLevelType w:val="hybridMultilevel"/>
    <w:tmpl w:val="522A9816"/>
    <w:lvl w:ilvl="0" w:tplc="51D6D902">
      <w:start w:val="1"/>
      <w:numFmt w:val="bullet"/>
      <w:lvlText w:val=""/>
      <w:lvlJc w:val="left"/>
      <w:pPr>
        <w:ind w:left="135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47AD0527"/>
    <w:multiLevelType w:val="multilevel"/>
    <w:tmpl w:val="C6BA6F98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CD54AE"/>
    <w:multiLevelType w:val="hybridMultilevel"/>
    <w:tmpl w:val="22C89FE4"/>
    <w:lvl w:ilvl="0" w:tplc="51D6D902">
      <w:start w:val="1"/>
      <w:numFmt w:val="bullet"/>
      <w:lvlText w:val=""/>
      <w:lvlJc w:val="left"/>
      <w:pPr>
        <w:tabs>
          <w:tab w:val="num" w:pos="-12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0">
    <w:nsid w:val="4FCD444A"/>
    <w:multiLevelType w:val="hybridMultilevel"/>
    <w:tmpl w:val="22020232"/>
    <w:lvl w:ilvl="0" w:tplc="0427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>
    <w:nsid w:val="4FFF3F44"/>
    <w:multiLevelType w:val="hybridMultilevel"/>
    <w:tmpl w:val="450E828A"/>
    <w:lvl w:ilvl="0" w:tplc="51D6D902">
      <w:start w:val="1"/>
      <w:numFmt w:val="bullet"/>
      <w:lvlText w:val=""/>
      <w:lvlJc w:val="left"/>
      <w:pPr>
        <w:tabs>
          <w:tab w:val="num" w:pos="60"/>
        </w:tabs>
        <w:ind w:left="5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545B6703"/>
    <w:multiLevelType w:val="hybridMultilevel"/>
    <w:tmpl w:val="2D28CEC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4DA712E"/>
    <w:multiLevelType w:val="hybridMultilevel"/>
    <w:tmpl w:val="6E121FBC"/>
    <w:lvl w:ilvl="0" w:tplc="DF4CEE96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  <w:b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FA168C7"/>
    <w:multiLevelType w:val="hybridMultilevel"/>
    <w:tmpl w:val="F5042BBE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E6BFA"/>
    <w:multiLevelType w:val="multilevel"/>
    <w:tmpl w:val="22020232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>
    <w:nsid w:val="61FE1FFE"/>
    <w:multiLevelType w:val="hybridMultilevel"/>
    <w:tmpl w:val="FA9484E6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A80AA6"/>
    <w:multiLevelType w:val="hybridMultilevel"/>
    <w:tmpl w:val="46E2D8BA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0344EE0"/>
    <w:multiLevelType w:val="hybridMultilevel"/>
    <w:tmpl w:val="5F5CCB0A"/>
    <w:lvl w:ilvl="0" w:tplc="51D6D902">
      <w:start w:val="1"/>
      <w:numFmt w:val="bullet"/>
      <w:lvlText w:val=""/>
      <w:lvlJc w:val="left"/>
      <w:pPr>
        <w:tabs>
          <w:tab w:val="num" w:pos="0"/>
        </w:tabs>
        <w:ind w:left="4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44255C8"/>
    <w:multiLevelType w:val="multilevel"/>
    <w:tmpl w:val="22C89FE4"/>
    <w:lvl w:ilvl="0">
      <w:start w:val="1"/>
      <w:numFmt w:val="bullet"/>
      <w:lvlText w:val=""/>
      <w:lvlJc w:val="left"/>
      <w:pPr>
        <w:tabs>
          <w:tab w:val="num" w:pos="-12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0">
    <w:nsid w:val="779F6E2C"/>
    <w:multiLevelType w:val="hybridMultilevel"/>
    <w:tmpl w:val="ED1E1F76"/>
    <w:lvl w:ilvl="0" w:tplc="51D6D902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5"/>
  </w:num>
  <w:num w:numId="4">
    <w:abstractNumId w:val="4"/>
  </w:num>
  <w:num w:numId="5">
    <w:abstractNumId w:val="9"/>
  </w:num>
  <w:num w:numId="6">
    <w:abstractNumId w:val="6"/>
  </w:num>
  <w:num w:numId="7">
    <w:abstractNumId w:val="17"/>
  </w:num>
  <w:num w:numId="8">
    <w:abstractNumId w:val="19"/>
  </w:num>
  <w:num w:numId="9">
    <w:abstractNumId w:val="16"/>
  </w:num>
  <w:num w:numId="10">
    <w:abstractNumId w:val="2"/>
  </w:num>
  <w:num w:numId="11">
    <w:abstractNumId w:val="18"/>
  </w:num>
  <w:num w:numId="12">
    <w:abstractNumId w:val="14"/>
  </w:num>
  <w:num w:numId="13">
    <w:abstractNumId w:val="3"/>
  </w:num>
  <w:num w:numId="14">
    <w:abstractNumId w:val="11"/>
  </w:num>
  <w:num w:numId="15">
    <w:abstractNumId w:val="5"/>
  </w:num>
  <w:num w:numId="16">
    <w:abstractNumId w:val="13"/>
  </w:num>
  <w:num w:numId="17">
    <w:abstractNumId w:val="1"/>
  </w:num>
  <w:num w:numId="18">
    <w:abstractNumId w:val="8"/>
  </w:num>
  <w:num w:numId="19">
    <w:abstractNumId w:val="20"/>
  </w:num>
  <w:num w:numId="20">
    <w:abstractNumId w:val="7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isplayBackgroundShape/>
  <w:proofState w:spelling="clean" w:grammar="clean"/>
  <w:stylePaneFormatFilter w:val="3F01"/>
  <w:defaultTabStop w:val="1296"/>
  <w:hyphenationZone w:val="396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0242">
      <o:colormru v:ext="edit" colors="#ffc,white"/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EA09BD"/>
    <w:rsid w:val="00001A0B"/>
    <w:rsid w:val="000046D4"/>
    <w:rsid w:val="00005DC6"/>
    <w:rsid w:val="00006304"/>
    <w:rsid w:val="00010165"/>
    <w:rsid w:val="00010553"/>
    <w:rsid w:val="000108EA"/>
    <w:rsid w:val="00011846"/>
    <w:rsid w:val="00011CA2"/>
    <w:rsid w:val="00012FBC"/>
    <w:rsid w:val="00014B9E"/>
    <w:rsid w:val="00014E9F"/>
    <w:rsid w:val="00016C16"/>
    <w:rsid w:val="00017ED1"/>
    <w:rsid w:val="00022BC5"/>
    <w:rsid w:val="00023110"/>
    <w:rsid w:val="000236D0"/>
    <w:rsid w:val="00023991"/>
    <w:rsid w:val="00024976"/>
    <w:rsid w:val="00027A86"/>
    <w:rsid w:val="00030020"/>
    <w:rsid w:val="00030829"/>
    <w:rsid w:val="00030CA4"/>
    <w:rsid w:val="00031DE4"/>
    <w:rsid w:val="00032197"/>
    <w:rsid w:val="000328E1"/>
    <w:rsid w:val="00032EE9"/>
    <w:rsid w:val="000334FD"/>
    <w:rsid w:val="000346B2"/>
    <w:rsid w:val="0003515D"/>
    <w:rsid w:val="00040D5D"/>
    <w:rsid w:val="000412F6"/>
    <w:rsid w:val="00041D7D"/>
    <w:rsid w:val="0004561E"/>
    <w:rsid w:val="00045B29"/>
    <w:rsid w:val="00046076"/>
    <w:rsid w:val="000461D9"/>
    <w:rsid w:val="00046635"/>
    <w:rsid w:val="00046DA4"/>
    <w:rsid w:val="000478E5"/>
    <w:rsid w:val="00052F4D"/>
    <w:rsid w:val="00054BA8"/>
    <w:rsid w:val="0005684A"/>
    <w:rsid w:val="00056B1C"/>
    <w:rsid w:val="00060750"/>
    <w:rsid w:val="00060DF3"/>
    <w:rsid w:val="0006218C"/>
    <w:rsid w:val="00062769"/>
    <w:rsid w:val="00062A6E"/>
    <w:rsid w:val="00065216"/>
    <w:rsid w:val="00065521"/>
    <w:rsid w:val="000657BD"/>
    <w:rsid w:val="00067001"/>
    <w:rsid w:val="00067880"/>
    <w:rsid w:val="0007075A"/>
    <w:rsid w:val="000709CD"/>
    <w:rsid w:val="00071A62"/>
    <w:rsid w:val="00071C78"/>
    <w:rsid w:val="00071E0F"/>
    <w:rsid w:val="00072448"/>
    <w:rsid w:val="000735A4"/>
    <w:rsid w:val="00073949"/>
    <w:rsid w:val="00074096"/>
    <w:rsid w:val="00074BBD"/>
    <w:rsid w:val="000811DF"/>
    <w:rsid w:val="0008126E"/>
    <w:rsid w:val="00084D88"/>
    <w:rsid w:val="00085258"/>
    <w:rsid w:val="0008698E"/>
    <w:rsid w:val="00087897"/>
    <w:rsid w:val="000878D7"/>
    <w:rsid w:val="0009006A"/>
    <w:rsid w:val="00091A41"/>
    <w:rsid w:val="00092798"/>
    <w:rsid w:val="000938D7"/>
    <w:rsid w:val="00094136"/>
    <w:rsid w:val="00095377"/>
    <w:rsid w:val="0009610F"/>
    <w:rsid w:val="00097F12"/>
    <w:rsid w:val="000A3C4C"/>
    <w:rsid w:val="000A449B"/>
    <w:rsid w:val="000A4571"/>
    <w:rsid w:val="000A49A0"/>
    <w:rsid w:val="000A4AB5"/>
    <w:rsid w:val="000A749F"/>
    <w:rsid w:val="000A7A95"/>
    <w:rsid w:val="000A7D94"/>
    <w:rsid w:val="000B20E9"/>
    <w:rsid w:val="000B371E"/>
    <w:rsid w:val="000B77C4"/>
    <w:rsid w:val="000C0B18"/>
    <w:rsid w:val="000C1F81"/>
    <w:rsid w:val="000C6BA3"/>
    <w:rsid w:val="000C7C70"/>
    <w:rsid w:val="000D05ED"/>
    <w:rsid w:val="000D0997"/>
    <w:rsid w:val="000D18AF"/>
    <w:rsid w:val="000D2E48"/>
    <w:rsid w:val="000D3E12"/>
    <w:rsid w:val="000D6A13"/>
    <w:rsid w:val="000D724F"/>
    <w:rsid w:val="000D7AB6"/>
    <w:rsid w:val="000E0590"/>
    <w:rsid w:val="000E1C91"/>
    <w:rsid w:val="000E2F2D"/>
    <w:rsid w:val="000E5402"/>
    <w:rsid w:val="000E7E49"/>
    <w:rsid w:val="000F07E8"/>
    <w:rsid w:val="000F2C3B"/>
    <w:rsid w:val="000F3767"/>
    <w:rsid w:val="000F4F2B"/>
    <w:rsid w:val="000F5307"/>
    <w:rsid w:val="000F5DA0"/>
    <w:rsid w:val="000F6745"/>
    <w:rsid w:val="000F6AB6"/>
    <w:rsid w:val="000F6BCD"/>
    <w:rsid w:val="000F7A25"/>
    <w:rsid w:val="001003DA"/>
    <w:rsid w:val="00100FD7"/>
    <w:rsid w:val="001017EE"/>
    <w:rsid w:val="001030FB"/>
    <w:rsid w:val="00103D8D"/>
    <w:rsid w:val="00104504"/>
    <w:rsid w:val="00105A5A"/>
    <w:rsid w:val="00106A7A"/>
    <w:rsid w:val="00111709"/>
    <w:rsid w:val="00113913"/>
    <w:rsid w:val="00114C4E"/>
    <w:rsid w:val="00116167"/>
    <w:rsid w:val="00116195"/>
    <w:rsid w:val="00116234"/>
    <w:rsid w:val="001167C7"/>
    <w:rsid w:val="001206FC"/>
    <w:rsid w:val="00120F56"/>
    <w:rsid w:val="00121186"/>
    <w:rsid w:val="0012136C"/>
    <w:rsid w:val="00121721"/>
    <w:rsid w:val="00121E77"/>
    <w:rsid w:val="00122F50"/>
    <w:rsid w:val="0012432D"/>
    <w:rsid w:val="00126EF7"/>
    <w:rsid w:val="00131041"/>
    <w:rsid w:val="0013109E"/>
    <w:rsid w:val="00131912"/>
    <w:rsid w:val="0013220B"/>
    <w:rsid w:val="00132913"/>
    <w:rsid w:val="0013295F"/>
    <w:rsid w:val="001334F1"/>
    <w:rsid w:val="001337EE"/>
    <w:rsid w:val="00133FAD"/>
    <w:rsid w:val="00134701"/>
    <w:rsid w:val="0013591C"/>
    <w:rsid w:val="0013602A"/>
    <w:rsid w:val="0013798F"/>
    <w:rsid w:val="0014309E"/>
    <w:rsid w:val="001446B7"/>
    <w:rsid w:val="00144F44"/>
    <w:rsid w:val="00144FB5"/>
    <w:rsid w:val="0014539D"/>
    <w:rsid w:val="001476B2"/>
    <w:rsid w:val="00147DAF"/>
    <w:rsid w:val="00151223"/>
    <w:rsid w:val="001535DD"/>
    <w:rsid w:val="0015456C"/>
    <w:rsid w:val="00154710"/>
    <w:rsid w:val="00156DDD"/>
    <w:rsid w:val="00160D07"/>
    <w:rsid w:val="00161260"/>
    <w:rsid w:val="00165D01"/>
    <w:rsid w:val="001704D2"/>
    <w:rsid w:val="001708D5"/>
    <w:rsid w:val="0017220B"/>
    <w:rsid w:val="00172612"/>
    <w:rsid w:val="00174E53"/>
    <w:rsid w:val="0018016F"/>
    <w:rsid w:val="00180C35"/>
    <w:rsid w:val="00181278"/>
    <w:rsid w:val="00181E5C"/>
    <w:rsid w:val="00186AD6"/>
    <w:rsid w:val="00190870"/>
    <w:rsid w:val="00194149"/>
    <w:rsid w:val="001956A1"/>
    <w:rsid w:val="00195AAE"/>
    <w:rsid w:val="00196772"/>
    <w:rsid w:val="001971F8"/>
    <w:rsid w:val="001A1AD8"/>
    <w:rsid w:val="001A2077"/>
    <w:rsid w:val="001A2579"/>
    <w:rsid w:val="001A26CB"/>
    <w:rsid w:val="001A4894"/>
    <w:rsid w:val="001A5564"/>
    <w:rsid w:val="001A5BF9"/>
    <w:rsid w:val="001A6390"/>
    <w:rsid w:val="001A7E64"/>
    <w:rsid w:val="001B10FE"/>
    <w:rsid w:val="001B1A19"/>
    <w:rsid w:val="001B2F06"/>
    <w:rsid w:val="001B4CC4"/>
    <w:rsid w:val="001B4F7C"/>
    <w:rsid w:val="001C2266"/>
    <w:rsid w:val="001C2305"/>
    <w:rsid w:val="001C2430"/>
    <w:rsid w:val="001C3883"/>
    <w:rsid w:val="001C3ED5"/>
    <w:rsid w:val="001C4CF4"/>
    <w:rsid w:val="001C5ADB"/>
    <w:rsid w:val="001C5DDC"/>
    <w:rsid w:val="001C662F"/>
    <w:rsid w:val="001C7541"/>
    <w:rsid w:val="001D04A2"/>
    <w:rsid w:val="001D2729"/>
    <w:rsid w:val="001D51A2"/>
    <w:rsid w:val="001D5B21"/>
    <w:rsid w:val="001D60B6"/>
    <w:rsid w:val="001E09D9"/>
    <w:rsid w:val="001E10B7"/>
    <w:rsid w:val="001E1924"/>
    <w:rsid w:val="001E62AF"/>
    <w:rsid w:val="001E7352"/>
    <w:rsid w:val="001F0EB5"/>
    <w:rsid w:val="001F1316"/>
    <w:rsid w:val="001F1641"/>
    <w:rsid w:val="001F18A5"/>
    <w:rsid w:val="001F2442"/>
    <w:rsid w:val="001F58B1"/>
    <w:rsid w:val="001F6B60"/>
    <w:rsid w:val="0020012C"/>
    <w:rsid w:val="002003D7"/>
    <w:rsid w:val="00200D35"/>
    <w:rsid w:val="002018B6"/>
    <w:rsid w:val="002018EE"/>
    <w:rsid w:val="0020326D"/>
    <w:rsid w:val="00203EE5"/>
    <w:rsid w:val="00205846"/>
    <w:rsid w:val="00205D2B"/>
    <w:rsid w:val="002103BD"/>
    <w:rsid w:val="00212E5B"/>
    <w:rsid w:val="00215476"/>
    <w:rsid w:val="002172D6"/>
    <w:rsid w:val="00217AE3"/>
    <w:rsid w:val="0022019E"/>
    <w:rsid w:val="002211E0"/>
    <w:rsid w:val="00224423"/>
    <w:rsid w:val="002248C8"/>
    <w:rsid w:val="00224B15"/>
    <w:rsid w:val="002267AD"/>
    <w:rsid w:val="00226834"/>
    <w:rsid w:val="00230D42"/>
    <w:rsid w:val="002337AA"/>
    <w:rsid w:val="002337F3"/>
    <w:rsid w:val="00236261"/>
    <w:rsid w:val="00236830"/>
    <w:rsid w:val="00236A6C"/>
    <w:rsid w:val="00237A5E"/>
    <w:rsid w:val="00237E66"/>
    <w:rsid w:val="002405DA"/>
    <w:rsid w:val="00240A0B"/>
    <w:rsid w:val="00241829"/>
    <w:rsid w:val="00243B0D"/>
    <w:rsid w:val="00243CFC"/>
    <w:rsid w:val="002462F2"/>
    <w:rsid w:val="00250568"/>
    <w:rsid w:val="00250ED0"/>
    <w:rsid w:val="00253D42"/>
    <w:rsid w:val="00256B25"/>
    <w:rsid w:val="00256CA2"/>
    <w:rsid w:val="00257756"/>
    <w:rsid w:val="00257AF4"/>
    <w:rsid w:val="002602C5"/>
    <w:rsid w:val="00260863"/>
    <w:rsid w:val="0026246D"/>
    <w:rsid w:val="00263DF7"/>
    <w:rsid w:val="002644BB"/>
    <w:rsid w:val="002705D6"/>
    <w:rsid w:val="00270BEC"/>
    <w:rsid w:val="00270C5F"/>
    <w:rsid w:val="00270E1F"/>
    <w:rsid w:val="002719CD"/>
    <w:rsid w:val="00271CFF"/>
    <w:rsid w:val="002722D3"/>
    <w:rsid w:val="00272646"/>
    <w:rsid w:val="00272A9F"/>
    <w:rsid w:val="00273CBF"/>
    <w:rsid w:val="00273EB3"/>
    <w:rsid w:val="0027403E"/>
    <w:rsid w:val="002754BC"/>
    <w:rsid w:val="00275763"/>
    <w:rsid w:val="00276B12"/>
    <w:rsid w:val="00276B9F"/>
    <w:rsid w:val="0028094C"/>
    <w:rsid w:val="00283DEA"/>
    <w:rsid w:val="00284190"/>
    <w:rsid w:val="00285AB5"/>
    <w:rsid w:val="002937B2"/>
    <w:rsid w:val="00293CE0"/>
    <w:rsid w:val="00294183"/>
    <w:rsid w:val="002948A9"/>
    <w:rsid w:val="00294ACF"/>
    <w:rsid w:val="002959B9"/>
    <w:rsid w:val="00296858"/>
    <w:rsid w:val="00296FE2"/>
    <w:rsid w:val="00297AF2"/>
    <w:rsid w:val="002A3915"/>
    <w:rsid w:val="002A5096"/>
    <w:rsid w:val="002A593E"/>
    <w:rsid w:val="002A5AEB"/>
    <w:rsid w:val="002A5F2A"/>
    <w:rsid w:val="002A63D7"/>
    <w:rsid w:val="002B2B40"/>
    <w:rsid w:val="002B30DE"/>
    <w:rsid w:val="002B3305"/>
    <w:rsid w:val="002B3363"/>
    <w:rsid w:val="002B381B"/>
    <w:rsid w:val="002B41AA"/>
    <w:rsid w:val="002B54A4"/>
    <w:rsid w:val="002B6EF8"/>
    <w:rsid w:val="002C3B54"/>
    <w:rsid w:val="002C3F49"/>
    <w:rsid w:val="002C3FEB"/>
    <w:rsid w:val="002C5144"/>
    <w:rsid w:val="002C67FD"/>
    <w:rsid w:val="002C68CB"/>
    <w:rsid w:val="002C70B6"/>
    <w:rsid w:val="002C7850"/>
    <w:rsid w:val="002D196E"/>
    <w:rsid w:val="002D2C1E"/>
    <w:rsid w:val="002D5656"/>
    <w:rsid w:val="002D63CF"/>
    <w:rsid w:val="002D646C"/>
    <w:rsid w:val="002D7A6A"/>
    <w:rsid w:val="002E0A2D"/>
    <w:rsid w:val="002E1ED9"/>
    <w:rsid w:val="002E209A"/>
    <w:rsid w:val="002E3644"/>
    <w:rsid w:val="002E3CB9"/>
    <w:rsid w:val="002E48D0"/>
    <w:rsid w:val="002E4BA2"/>
    <w:rsid w:val="002E6060"/>
    <w:rsid w:val="002E6310"/>
    <w:rsid w:val="002F14D7"/>
    <w:rsid w:val="002F166A"/>
    <w:rsid w:val="002F3353"/>
    <w:rsid w:val="002F4963"/>
    <w:rsid w:val="002F7F11"/>
    <w:rsid w:val="003025C7"/>
    <w:rsid w:val="0030417A"/>
    <w:rsid w:val="003050E2"/>
    <w:rsid w:val="0030598F"/>
    <w:rsid w:val="00306C0D"/>
    <w:rsid w:val="00312A01"/>
    <w:rsid w:val="00315185"/>
    <w:rsid w:val="003155A2"/>
    <w:rsid w:val="00315750"/>
    <w:rsid w:val="00315B8C"/>
    <w:rsid w:val="00317616"/>
    <w:rsid w:val="00321447"/>
    <w:rsid w:val="0032265C"/>
    <w:rsid w:val="003246CB"/>
    <w:rsid w:val="00324F95"/>
    <w:rsid w:val="0032629C"/>
    <w:rsid w:val="0032685C"/>
    <w:rsid w:val="003270CD"/>
    <w:rsid w:val="00327A99"/>
    <w:rsid w:val="00327E09"/>
    <w:rsid w:val="003307DF"/>
    <w:rsid w:val="00331350"/>
    <w:rsid w:val="00331F36"/>
    <w:rsid w:val="00332D1B"/>
    <w:rsid w:val="00333A67"/>
    <w:rsid w:val="00333E50"/>
    <w:rsid w:val="00334EB7"/>
    <w:rsid w:val="0033666D"/>
    <w:rsid w:val="0033703E"/>
    <w:rsid w:val="00337CDF"/>
    <w:rsid w:val="003405D3"/>
    <w:rsid w:val="003436FD"/>
    <w:rsid w:val="00343857"/>
    <w:rsid w:val="00344697"/>
    <w:rsid w:val="00346838"/>
    <w:rsid w:val="0034742E"/>
    <w:rsid w:val="00347FBF"/>
    <w:rsid w:val="00351DC3"/>
    <w:rsid w:val="003549B1"/>
    <w:rsid w:val="00355354"/>
    <w:rsid w:val="00356060"/>
    <w:rsid w:val="00356D30"/>
    <w:rsid w:val="00357694"/>
    <w:rsid w:val="003578D4"/>
    <w:rsid w:val="003579DE"/>
    <w:rsid w:val="003603E8"/>
    <w:rsid w:val="00360BE5"/>
    <w:rsid w:val="003616EB"/>
    <w:rsid w:val="00362997"/>
    <w:rsid w:val="003637E3"/>
    <w:rsid w:val="00363E36"/>
    <w:rsid w:val="00364FD5"/>
    <w:rsid w:val="00365C7E"/>
    <w:rsid w:val="00365FD9"/>
    <w:rsid w:val="00370C55"/>
    <w:rsid w:val="00371747"/>
    <w:rsid w:val="003724DA"/>
    <w:rsid w:val="00373B2F"/>
    <w:rsid w:val="00374E28"/>
    <w:rsid w:val="00374ECF"/>
    <w:rsid w:val="003760AD"/>
    <w:rsid w:val="003774C3"/>
    <w:rsid w:val="00380D3F"/>
    <w:rsid w:val="00380FAF"/>
    <w:rsid w:val="00381549"/>
    <w:rsid w:val="00382D92"/>
    <w:rsid w:val="00387913"/>
    <w:rsid w:val="00387975"/>
    <w:rsid w:val="00390F54"/>
    <w:rsid w:val="00392E24"/>
    <w:rsid w:val="003937AC"/>
    <w:rsid w:val="003953A7"/>
    <w:rsid w:val="00395C31"/>
    <w:rsid w:val="00396655"/>
    <w:rsid w:val="003A2704"/>
    <w:rsid w:val="003A2A74"/>
    <w:rsid w:val="003A2DD2"/>
    <w:rsid w:val="003A6855"/>
    <w:rsid w:val="003A7DAF"/>
    <w:rsid w:val="003B1A80"/>
    <w:rsid w:val="003B1F91"/>
    <w:rsid w:val="003B277D"/>
    <w:rsid w:val="003B569C"/>
    <w:rsid w:val="003B786B"/>
    <w:rsid w:val="003C025A"/>
    <w:rsid w:val="003C04AD"/>
    <w:rsid w:val="003C3015"/>
    <w:rsid w:val="003C3685"/>
    <w:rsid w:val="003C3F6C"/>
    <w:rsid w:val="003C4FA0"/>
    <w:rsid w:val="003C5972"/>
    <w:rsid w:val="003C75CC"/>
    <w:rsid w:val="003D0012"/>
    <w:rsid w:val="003D1220"/>
    <w:rsid w:val="003D2455"/>
    <w:rsid w:val="003D25BE"/>
    <w:rsid w:val="003D2F8E"/>
    <w:rsid w:val="003D3BD9"/>
    <w:rsid w:val="003E11E6"/>
    <w:rsid w:val="003E364F"/>
    <w:rsid w:val="003E3947"/>
    <w:rsid w:val="003E396B"/>
    <w:rsid w:val="003E6100"/>
    <w:rsid w:val="003E66AC"/>
    <w:rsid w:val="003E6E0E"/>
    <w:rsid w:val="003E7362"/>
    <w:rsid w:val="003F0EF1"/>
    <w:rsid w:val="003F19FB"/>
    <w:rsid w:val="003F30AE"/>
    <w:rsid w:val="003F603D"/>
    <w:rsid w:val="003F7C71"/>
    <w:rsid w:val="00401015"/>
    <w:rsid w:val="00401904"/>
    <w:rsid w:val="004029CD"/>
    <w:rsid w:val="004037D4"/>
    <w:rsid w:val="0040381B"/>
    <w:rsid w:val="00404AEA"/>
    <w:rsid w:val="00404AFA"/>
    <w:rsid w:val="004106E0"/>
    <w:rsid w:val="00410CB6"/>
    <w:rsid w:val="00412067"/>
    <w:rsid w:val="00412CC3"/>
    <w:rsid w:val="00412D8D"/>
    <w:rsid w:val="0041449A"/>
    <w:rsid w:val="00415045"/>
    <w:rsid w:val="0041571C"/>
    <w:rsid w:val="004158E9"/>
    <w:rsid w:val="00415B09"/>
    <w:rsid w:val="00417665"/>
    <w:rsid w:val="004203FA"/>
    <w:rsid w:val="00420D1E"/>
    <w:rsid w:val="004232F9"/>
    <w:rsid w:val="00424686"/>
    <w:rsid w:val="00425F86"/>
    <w:rsid w:val="00426CC5"/>
    <w:rsid w:val="00427D6F"/>
    <w:rsid w:val="00427E34"/>
    <w:rsid w:val="00430295"/>
    <w:rsid w:val="00430614"/>
    <w:rsid w:val="004318FA"/>
    <w:rsid w:val="0043200E"/>
    <w:rsid w:val="00432CCF"/>
    <w:rsid w:val="00434589"/>
    <w:rsid w:val="004350CC"/>
    <w:rsid w:val="004366B2"/>
    <w:rsid w:val="0044012D"/>
    <w:rsid w:val="004407DD"/>
    <w:rsid w:val="00442E20"/>
    <w:rsid w:val="00444FD1"/>
    <w:rsid w:val="00446323"/>
    <w:rsid w:val="004517EC"/>
    <w:rsid w:val="00452107"/>
    <w:rsid w:val="00453C45"/>
    <w:rsid w:val="00454DEC"/>
    <w:rsid w:val="00456055"/>
    <w:rsid w:val="004561AA"/>
    <w:rsid w:val="00457126"/>
    <w:rsid w:val="00457FE3"/>
    <w:rsid w:val="00460133"/>
    <w:rsid w:val="00461BF8"/>
    <w:rsid w:val="00461C7E"/>
    <w:rsid w:val="00464C2E"/>
    <w:rsid w:val="00466044"/>
    <w:rsid w:val="00467BBB"/>
    <w:rsid w:val="0047139D"/>
    <w:rsid w:val="0047150C"/>
    <w:rsid w:val="00474783"/>
    <w:rsid w:val="00475717"/>
    <w:rsid w:val="00476D4C"/>
    <w:rsid w:val="00480E18"/>
    <w:rsid w:val="00480EA9"/>
    <w:rsid w:val="00483ACD"/>
    <w:rsid w:val="00483E91"/>
    <w:rsid w:val="0048447E"/>
    <w:rsid w:val="00484E39"/>
    <w:rsid w:val="00486981"/>
    <w:rsid w:val="00486C27"/>
    <w:rsid w:val="00487099"/>
    <w:rsid w:val="0049015B"/>
    <w:rsid w:val="004904CF"/>
    <w:rsid w:val="004907FC"/>
    <w:rsid w:val="004940FC"/>
    <w:rsid w:val="00494563"/>
    <w:rsid w:val="00494B94"/>
    <w:rsid w:val="00495872"/>
    <w:rsid w:val="00496281"/>
    <w:rsid w:val="00496580"/>
    <w:rsid w:val="00496654"/>
    <w:rsid w:val="00496C82"/>
    <w:rsid w:val="004A1434"/>
    <w:rsid w:val="004A19A4"/>
    <w:rsid w:val="004A2AD5"/>
    <w:rsid w:val="004A408E"/>
    <w:rsid w:val="004A49B0"/>
    <w:rsid w:val="004A61B3"/>
    <w:rsid w:val="004A6286"/>
    <w:rsid w:val="004A6EF7"/>
    <w:rsid w:val="004B02FB"/>
    <w:rsid w:val="004B1781"/>
    <w:rsid w:val="004B52D7"/>
    <w:rsid w:val="004B737F"/>
    <w:rsid w:val="004B7BA7"/>
    <w:rsid w:val="004B7E78"/>
    <w:rsid w:val="004C1377"/>
    <w:rsid w:val="004C17CE"/>
    <w:rsid w:val="004C1E88"/>
    <w:rsid w:val="004C2511"/>
    <w:rsid w:val="004C5074"/>
    <w:rsid w:val="004C5CA1"/>
    <w:rsid w:val="004C610F"/>
    <w:rsid w:val="004C7187"/>
    <w:rsid w:val="004D1286"/>
    <w:rsid w:val="004D1AD3"/>
    <w:rsid w:val="004D4CA0"/>
    <w:rsid w:val="004D7557"/>
    <w:rsid w:val="004E0912"/>
    <w:rsid w:val="004E1016"/>
    <w:rsid w:val="004E1173"/>
    <w:rsid w:val="004E224E"/>
    <w:rsid w:val="004E5EB4"/>
    <w:rsid w:val="004E5EC5"/>
    <w:rsid w:val="004E65B2"/>
    <w:rsid w:val="004E7522"/>
    <w:rsid w:val="004F042E"/>
    <w:rsid w:val="004F146E"/>
    <w:rsid w:val="004F2851"/>
    <w:rsid w:val="004F397B"/>
    <w:rsid w:val="004F4312"/>
    <w:rsid w:val="004F5B58"/>
    <w:rsid w:val="004F69A9"/>
    <w:rsid w:val="00500A33"/>
    <w:rsid w:val="00501BE7"/>
    <w:rsid w:val="005022FC"/>
    <w:rsid w:val="005038B0"/>
    <w:rsid w:val="00504B86"/>
    <w:rsid w:val="00505224"/>
    <w:rsid w:val="00507B87"/>
    <w:rsid w:val="00510F9C"/>
    <w:rsid w:val="005111F0"/>
    <w:rsid w:val="00511CCA"/>
    <w:rsid w:val="00517721"/>
    <w:rsid w:val="00520274"/>
    <w:rsid w:val="0052088C"/>
    <w:rsid w:val="0052109B"/>
    <w:rsid w:val="00523113"/>
    <w:rsid w:val="0052397D"/>
    <w:rsid w:val="00523E3A"/>
    <w:rsid w:val="00525838"/>
    <w:rsid w:val="0052647F"/>
    <w:rsid w:val="00526BE3"/>
    <w:rsid w:val="00526F21"/>
    <w:rsid w:val="005312DA"/>
    <w:rsid w:val="005314C6"/>
    <w:rsid w:val="00531F8A"/>
    <w:rsid w:val="0053330A"/>
    <w:rsid w:val="00533EAA"/>
    <w:rsid w:val="00541B23"/>
    <w:rsid w:val="00542102"/>
    <w:rsid w:val="005425FC"/>
    <w:rsid w:val="0054267E"/>
    <w:rsid w:val="00544387"/>
    <w:rsid w:val="00545389"/>
    <w:rsid w:val="00546D3C"/>
    <w:rsid w:val="00547F2D"/>
    <w:rsid w:val="00552021"/>
    <w:rsid w:val="0055262A"/>
    <w:rsid w:val="005541B2"/>
    <w:rsid w:val="00554790"/>
    <w:rsid w:val="005563AD"/>
    <w:rsid w:val="00556A4C"/>
    <w:rsid w:val="00557433"/>
    <w:rsid w:val="005600A6"/>
    <w:rsid w:val="0056072E"/>
    <w:rsid w:val="00560AF0"/>
    <w:rsid w:val="005630A0"/>
    <w:rsid w:val="0056310E"/>
    <w:rsid w:val="00563519"/>
    <w:rsid w:val="00564FA7"/>
    <w:rsid w:val="00565779"/>
    <w:rsid w:val="00565E6E"/>
    <w:rsid w:val="00566632"/>
    <w:rsid w:val="0057102D"/>
    <w:rsid w:val="00572081"/>
    <w:rsid w:val="00573202"/>
    <w:rsid w:val="00573989"/>
    <w:rsid w:val="00573AEB"/>
    <w:rsid w:val="00575407"/>
    <w:rsid w:val="005756BD"/>
    <w:rsid w:val="00575E44"/>
    <w:rsid w:val="00577461"/>
    <w:rsid w:val="0058066E"/>
    <w:rsid w:val="0058077C"/>
    <w:rsid w:val="0058152E"/>
    <w:rsid w:val="0058184B"/>
    <w:rsid w:val="005853B3"/>
    <w:rsid w:val="00585FD5"/>
    <w:rsid w:val="00586B98"/>
    <w:rsid w:val="00586CA9"/>
    <w:rsid w:val="005912B0"/>
    <w:rsid w:val="0059201A"/>
    <w:rsid w:val="005936DA"/>
    <w:rsid w:val="00594EC9"/>
    <w:rsid w:val="005A083D"/>
    <w:rsid w:val="005A207C"/>
    <w:rsid w:val="005A32C2"/>
    <w:rsid w:val="005A49C3"/>
    <w:rsid w:val="005A4F3C"/>
    <w:rsid w:val="005A5DC9"/>
    <w:rsid w:val="005B040A"/>
    <w:rsid w:val="005B05C2"/>
    <w:rsid w:val="005B0B19"/>
    <w:rsid w:val="005B2715"/>
    <w:rsid w:val="005B3BE7"/>
    <w:rsid w:val="005B3E9F"/>
    <w:rsid w:val="005B5526"/>
    <w:rsid w:val="005B57FF"/>
    <w:rsid w:val="005B5825"/>
    <w:rsid w:val="005B688A"/>
    <w:rsid w:val="005B766F"/>
    <w:rsid w:val="005B778C"/>
    <w:rsid w:val="005C5370"/>
    <w:rsid w:val="005C5A6A"/>
    <w:rsid w:val="005D0884"/>
    <w:rsid w:val="005D1218"/>
    <w:rsid w:val="005D158C"/>
    <w:rsid w:val="005D1C56"/>
    <w:rsid w:val="005D4703"/>
    <w:rsid w:val="005D48D6"/>
    <w:rsid w:val="005D55A4"/>
    <w:rsid w:val="005E1987"/>
    <w:rsid w:val="005E210F"/>
    <w:rsid w:val="005E256A"/>
    <w:rsid w:val="005E3B47"/>
    <w:rsid w:val="005E4539"/>
    <w:rsid w:val="005E598C"/>
    <w:rsid w:val="005E6003"/>
    <w:rsid w:val="005E627B"/>
    <w:rsid w:val="005F05AD"/>
    <w:rsid w:val="005F09FB"/>
    <w:rsid w:val="005F1597"/>
    <w:rsid w:val="005F1671"/>
    <w:rsid w:val="005F232B"/>
    <w:rsid w:val="005F3291"/>
    <w:rsid w:val="005F4743"/>
    <w:rsid w:val="005F493C"/>
    <w:rsid w:val="005F5991"/>
    <w:rsid w:val="005F5D82"/>
    <w:rsid w:val="005F6552"/>
    <w:rsid w:val="005F6C5B"/>
    <w:rsid w:val="006006D9"/>
    <w:rsid w:val="006017B8"/>
    <w:rsid w:val="00601AE5"/>
    <w:rsid w:val="006028EC"/>
    <w:rsid w:val="006030EB"/>
    <w:rsid w:val="0060408B"/>
    <w:rsid w:val="0060412E"/>
    <w:rsid w:val="006045EA"/>
    <w:rsid w:val="00606304"/>
    <w:rsid w:val="0060678C"/>
    <w:rsid w:val="0061078D"/>
    <w:rsid w:val="00610E12"/>
    <w:rsid w:val="00610E77"/>
    <w:rsid w:val="006142C0"/>
    <w:rsid w:val="00614526"/>
    <w:rsid w:val="00617D24"/>
    <w:rsid w:val="0062061D"/>
    <w:rsid w:val="00620AA0"/>
    <w:rsid w:val="006214F2"/>
    <w:rsid w:val="006218D4"/>
    <w:rsid w:val="00623506"/>
    <w:rsid w:val="00623679"/>
    <w:rsid w:val="00625DD1"/>
    <w:rsid w:val="0062753F"/>
    <w:rsid w:val="00630630"/>
    <w:rsid w:val="00633F40"/>
    <w:rsid w:val="00641377"/>
    <w:rsid w:val="006417A8"/>
    <w:rsid w:val="006420ED"/>
    <w:rsid w:val="00643A34"/>
    <w:rsid w:val="00643C6D"/>
    <w:rsid w:val="00643F0A"/>
    <w:rsid w:val="0064442F"/>
    <w:rsid w:val="0064496E"/>
    <w:rsid w:val="0064516E"/>
    <w:rsid w:val="00646552"/>
    <w:rsid w:val="0064676F"/>
    <w:rsid w:val="00646BB2"/>
    <w:rsid w:val="006504C6"/>
    <w:rsid w:val="00651D7D"/>
    <w:rsid w:val="00653264"/>
    <w:rsid w:val="00654DE6"/>
    <w:rsid w:val="00654F22"/>
    <w:rsid w:val="0065589D"/>
    <w:rsid w:val="00655CA7"/>
    <w:rsid w:val="00656A23"/>
    <w:rsid w:val="00660388"/>
    <w:rsid w:val="00660DD0"/>
    <w:rsid w:val="006628EA"/>
    <w:rsid w:val="00663DD3"/>
    <w:rsid w:val="006645CF"/>
    <w:rsid w:val="00665A5E"/>
    <w:rsid w:val="006663D7"/>
    <w:rsid w:val="006719E8"/>
    <w:rsid w:val="0067309E"/>
    <w:rsid w:val="0067452E"/>
    <w:rsid w:val="0067505D"/>
    <w:rsid w:val="006751B5"/>
    <w:rsid w:val="006754AE"/>
    <w:rsid w:val="00677EEB"/>
    <w:rsid w:val="006834BB"/>
    <w:rsid w:val="006835CC"/>
    <w:rsid w:val="00683AF1"/>
    <w:rsid w:val="00684863"/>
    <w:rsid w:val="00684D5B"/>
    <w:rsid w:val="00686E5A"/>
    <w:rsid w:val="00695BFE"/>
    <w:rsid w:val="006A0BE4"/>
    <w:rsid w:val="006A10C4"/>
    <w:rsid w:val="006A325B"/>
    <w:rsid w:val="006A3F00"/>
    <w:rsid w:val="006A69FC"/>
    <w:rsid w:val="006A6B77"/>
    <w:rsid w:val="006A7DBB"/>
    <w:rsid w:val="006A7FDE"/>
    <w:rsid w:val="006B01DC"/>
    <w:rsid w:val="006B0238"/>
    <w:rsid w:val="006B0E54"/>
    <w:rsid w:val="006B14A3"/>
    <w:rsid w:val="006B21BB"/>
    <w:rsid w:val="006B3EF0"/>
    <w:rsid w:val="006B54DB"/>
    <w:rsid w:val="006B6325"/>
    <w:rsid w:val="006C14AD"/>
    <w:rsid w:val="006C2770"/>
    <w:rsid w:val="006C42CE"/>
    <w:rsid w:val="006C4A6D"/>
    <w:rsid w:val="006C77F2"/>
    <w:rsid w:val="006D1B81"/>
    <w:rsid w:val="006D24AF"/>
    <w:rsid w:val="006D7A18"/>
    <w:rsid w:val="006E0891"/>
    <w:rsid w:val="006E09CE"/>
    <w:rsid w:val="006E1E9F"/>
    <w:rsid w:val="006E25B8"/>
    <w:rsid w:val="006E314C"/>
    <w:rsid w:val="006E4154"/>
    <w:rsid w:val="006E58B4"/>
    <w:rsid w:val="006E65D4"/>
    <w:rsid w:val="006E6C4E"/>
    <w:rsid w:val="006F0464"/>
    <w:rsid w:val="006F0F55"/>
    <w:rsid w:val="006F2C79"/>
    <w:rsid w:val="006F49EF"/>
    <w:rsid w:val="00705C4E"/>
    <w:rsid w:val="00706915"/>
    <w:rsid w:val="00706E47"/>
    <w:rsid w:val="0070759F"/>
    <w:rsid w:val="00707656"/>
    <w:rsid w:val="00710570"/>
    <w:rsid w:val="00711432"/>
    <w:rsid w:val="00711750"/>
    <w:rsid w:val="007117C9"/>
    <w:rsid w:val="00711BD9"/>
    <w:rsid w:val="00712132"/>
    <w:rsid w:val="00712875"/>
    <w:rsid w:val="0071325D"/>
    <w:rsid w:val="00713FA2"/>
    <w:rsid w:val="00714292"/>
    <w:rsid w:val="00714783"/>
    <w:rsid w:val="00716B2A"/>
    <w:rsid w:val="00720210"/>
    <w:rsid w:val="00720814"/>
    <w:rsid w:val="00720C6B"/>
    <w:rsid w:val="00721AC2"/>
    <w:rsid w:val="00721BB0"/>
    <w:rsid w:val="00722FDA"/>
    <w:rsid w:val="0072560A"/>
    <w:rsid w:val="00725AC2"/>
    <w:rsid w:val="007303B7"/>
    <w:rsid w:val="00730550"/>
    <w:rsid w:val="0073077D"/>
    <w:rsid w:val="00730891"/>
    <w:rsid w:val="00731A2C"/>
    <w:rsid w:val="007329D3"/>
    <w:rsid w:val="00733539"/>
    <w:rsid w:val="00734D81"/>
    <w:rsid w:val="00734EEE"/>
    <w:rsid w:val="0073528D"/>
    <w:rsid w:val="007359DC"/>
    <w:rsid w:val="00735A2B"/>
    <w:rsid w:val="00744C5F"/>
    <w:rsid w:val="00745D64"/>
    <w:rsid w:val="0074614D"/>
    <w:rsid w:val="007470ED"/>
    <w:rsid w:val="00747B1C"/>
    <w:rsid w:val="007514EC"/>
    <w:rsid w:val="00751BED"/>
    <w:rsid w:val="00751F4B"/>
    <w:rsid w:val="0075415D"/>
    <w:rsid w:val="00754DD9"/>
    <w:rsid w:val="00756263"/>
    <w:rsid w:val="00756F8C"/>
    <w:rsid w:val="00761326"/>
    <w:rsid w:val="0076398B"/>
    <w:rsid w:val="00763C16"/>
    <w:rsid w:val="00764E40"/>
    <w:rsid w:val="00765E33"/>
    <w:rsid w:val="00767B47"/>
    <w:rsid w:val="00767D87"/>
    <w:rsid w:val="007705E4"/>
    <w:rsid w:val="00771671"/>
    <w:rsid w:val="00772B9D"/>
    <w:rsid w:val="00773926"/>
    <w:rsid w:val="00773C83"/>
    <w:rsid w:val="00773E38"/>
    <w:rsid w:val="007742B0"/>
    <w:rsid w:val="00775385"/>
    <w:rsid w:val="00785C01"/>
    <w:rsid w:val="007864C7"/>
    <w:rsid w:val="00790A55"/>
    <w:rsid w:val="007926C5"/>
    <w:rsid w:val="007936B4"/>
    <w:rsid w:val="00793E76"/>
    <w:rsid w:val="00794CA7"/>
    <w:rsid w:val="00795D26"/>
    <w:rsid w:val="00796CF1"/>
    <w:rsid w:val="007A08F7"/>
    <w:rsid w:val="007A0A53"/>
    <w:rsid w:val="007A21FD"/>
    <w:rsid w:val="007A421C"/>
    <w:rsid w:val="007A4616"/>
    <w:rsid w:val="007A690C"/>
    <w:rsid w:val="007B0812"/>
    <w:rsid w:val="007B0F58"/>
    <w:rsid w:val="007B176C"/>
    <w:rsid w:val="007B1BAA"/>
    <w:rsid w:val="007B210F"/>
    <w:rsid w:val="007B215D"/>
    <w:rsid w:val="007B4BE7"/>
    <w:rsid w:val="007B5B01"/>
    <w:rsid w:val="007B682B"/>
    <w:rsid w:val="007C274D"/>
    <w:rsid w:val="007C2B47"/>
    <w:rsid w:val="007C2CB7"/>
    <w:rsid w:val="007C3124"/>
    <w:rsid w:val="007C3859"/>
    <w:rsid w:val="007C3A75"/>
    <w:rsid w:val="007C3AA7"/>
    <w:rsid w:val="007C46F8"/>
    <w:rsid w:val="007C5165"/>
    <w:rsid w:val="007C65F5"/>
    <w:rsid w:val="007C6707"/>
    <w:rsid w:val="007C7F88"/>
    <w:rsid w:val="007D048B"/>
    <w:rsid w:val="007D3DB4"/>
    <w:rsid w:val="007D5650"/>
    <w:rsid w:val="007D6F48"/>
    <w:rsid w:val="007D710B"/>
    <w:rsid w:val="007D7603"/>
    <w:rsid w:val="007E18C9"/>
    <w:rsid w:val="007E34C1"/>
    <w:rsid w:val="007E48CE"/>
    <w:rsid w:val="007E5516"/>
    <w:rsid w:val="007F04EA"/>
    <w:rsid w:val="007F09FC"/>
    <w:rsid w:val="007F1575"/>
    <w:rsid w:val="007F2574"/>
    <w:rsid w:val="007F2EFE"/>
    <w:rsid w:val="007F3238"/>
    <w:rsid w:val="007F52BA"/>
    <w:rsid w:val="007F7414"/>
    <w:rsid w:val="007F7479"/>
    <w:rsid w:val="007F7B1F"/>
    <w:rsid w:val="0080038E"/>
    <w:rsid w:val="008006A2"/>
    <w:rsid w:val="00802C97"/>
    <w:rsid w:val="00803FC3"/>
    <w:rsid w:val="00803FCE"/>
    <w:rsid w:val="0080782A"/>
    <w:rsid w:val="008138BF"/>
    <w:rsid w:val="00814AEF"/>
    <w:rsid w:val="00814D63"/>
    <w:rsid w:val="0081579F"/>
    <w:rsid w:val="008225AC"/>
    <w:rsid w:val="00822F03"/>
    <w:rsid w:val="00823D8B"/>
    <w:rsid w:val="00825E59"/>
    <w:rsid w:val="00827065"/>
    <w:rsid w:val="00830674"/>
    <w:rsid w:val="0083289E"/>
    <w:rsid w:val="00832A73"/>
    <w:rsid w:val="00834234"/>
    <w:rsid w:val="008367C5"/>
    <w:rsid w:val="00836D16"/>
    <w:rsid w:val="008375C0"/>
    <w:rsid w:val="008406A5"/>
    <w:rsid w:val="008428BE"/>
    <w:rsid w:val="00842BC4"/>
    <w:rsid w:val="00842F64"/>
    <w:rsid w:val="0084417C"/>
    <w:rsid w:val="0084726C"/>
    <w:rsid w:val="008515A7"/>
    <w:rsid w:val="0085186E"/>
    <w:rsid w:val="00851E76"/>
    <w:rsid w:val="0085231A"/>
    <w:rsid w:val="00854EC9"/>
    <w:rsid w:val="00855F45"/>
    <w:rsid w:val="0085660D"/>
    <w:rsid w:val="00860506"/>
    <w:rsid w:val="00863472"/>
    <w:rsid w:val="008671DE"/>
    <w:rsid w:val="00867878"/>
    <w:rsid w:val="00870602"/>
    <w:rsid w:val="00870C57"/>
    <w:rsid w:val="00871FBB"/>
    <w:rsid w:val="00872EB9"/>
    <w:rsid w:val="008736C4"/>
    <w:rsid w:val="00873D37"/>
    <w:rsid w:val="00876200"/>
    <w:rsid w:val="00876FAA"/>
    <w:rsid w:val="00877A48"/>
    <w:rsid w:val="008821DD"/>
    <w:rsid w:val="00883EC3"/>
    <w:rsid w:val="00884475"/>
    <w:rsid w:val="008864C2"/>
    <w:rsid w:val="008870C1"/>
    <w:rsid w:val="0088799B"/>
    <w:rsid w:val="0089123F"/>
    <w:rsid w:val="008921DB"/>
    <w:rsid w:val="008927C0"/>
    <w:rsid w:val="00892EB4"/>
    <w:rsid w:val="00893199"/>
    <w:rsid w:val="0089327F"/>
    <w:rsid w:val="00893D15"/>
    <w:rsid w:val="00894219"/>
    <w:rsid w:val="0089496A"/>
    <w:rsid w:val="0089500A"/>
    <w:rsid w:val="00895197"/>
    <w:rsid w:val="00895F21"/>
    <w:rsid w:val="0089682E"/>
    <w:rsid w:val="00896A44"/>
    <w:rsid w:val="00896CF0"/>
    <w:rsid w:val="00897315"/>
    <w:rsid w:val="00897E99"/>
    <w:rsid w:val="00897FCB"/>
    <w:rsid w:val="008A0D20"/>
    <w:rsid w:val="008A215B"/>
    <w:rsid w:val="008A2251"/>
    <w:rsid w:val="008A2F41"/>
    <w:rsid w:val="008A4BB8"/>
    <w:rsid w:val="008A4D22"/>
    <w:rsid w:val="008A7686"/>
    <w:rsid w:val="008A7FF1"/>
    <w:rsid w:val="008B1258"/>
    <w:rsid w:val="008B1753"/>
    <w:rsid w:val="008B2EE2"/>
    <w:rsid w:val="008B51F0"/>
    <w:rsid w:val="008B63BE"/>
    <w:rsid w:val="008B739A"/>
    <w:rsid w:val="008C025B"/>
    <w:rsid w:val="008C06AE"/>
    <w:rsid w:val="008C14EC"/>
    <w:rsid w:val="008C1808"/>
    <w:rsid w:val="008C2394"/>
    <w:rsid w:val="008C5011"/>
    <w:rsid w:val="008C6181"/>
    <w:rsid w:val="008C6DC4"/>
    <w:rsid w:val="008C7598"/>
    <w:rsid w:val="008D1BED"/>
    <w:rsid w:val="008D1E6E"/>
    <w:rsid w:val="008D22CB"/>
    <w:rsid w:val="008D29B1"/>
    <w:rsid w:val="008D4BD3"/>
    <w:rsid w:val="008D5F0C"/>
    <w:rsid w:val="008D60FA"/>
    <w:rsid w:val="008E2164"/>
    <w:rsid w:val="008E36A7"/>
    <w:rsid w:val="008E5755"/>
    <w:rsid w:val="008E6091"/>
    <w:rsid w:val="008F0F03"/>
    <w:rsid w:val="008F2C04"/>
    <w:rsid w:val="008F4F6B"/>
    <w:rsid w:val="008F5253"/>
    <w:rsid w:val="008F57D1"/>
    <w:rsid w:val="008F6FEC"/>
    <w:rsid w:val="00900160"/>
    <w:rsid w:val="0090016E"/>
    <w:rsid w:val="009005BB"/>
    <w:rsid w:val="009018F1"/>
    <w:rsid w:val="009020EB"/>
    <w:rsid w:val="00902932"/>
    <w:rsid w:val="00902DB5"/>
    <w:rsid w:val="009048A5"/>
    <w:rsid w:val="00904F8D"/>
    <w:rsid w:val="0090570B"/>
    <w:rsid w:val="0090618E"/>
    <w:rsid w:val="00906B36"/>
    <w:rsid w:val="0090751D"/>
    <w:rsid w:val="0091060F"/>
    <w:rsid w:val="00911134"/>
    <w:rsid w:val="0091363A"/>
    <w:rsid w:val="00913904"/>
    <w:rsid w:val="00914892"/>
    <w:rsid w:val="00914916"/>
    <w:rsid w:val="00914B82"/>
    <w:rsid w:val="00914D20"/>
    <w:rsid w:val="0091617A"/>
    <w:rsid w:val="00917660"/>
    <w:rsid w:val="0092064A"/>
    <w:rsid w:val="00920F12"/>
    <w:rsid w:val="00922EA9"/>
    <w:rsid w:val="00923A6C"/>
    <w:rsid w:val="00924A16"/>
    <w:rsid w:val="0092537F"/>
    <w:rsid w:val="009261CF"/>
    <w:rsid w:val="0092702E"/>
    <w:rsid w:val="00927503"/>
    <w:rsid w:val="0092758C"/>
    <w:rsid w:val="00927C40"/>
    <w:rsid w:val="00927FC6"/>
    <w:rsid w:val="009308A8"/>
    <w:rsid w:val="00930E96"/>
    <w:rsid w:val="00931416"/>
    <w:rsid w:val="00932241"/>
    <w:rsid w:val="00935368"/>
    <w:rsid w:val="00936019"/>
    <w:rsid w:val="009372DD"/>
    <w:rsid w:val="009410DC"/>
    <w:rsid w:val="00941F8C"/>
    <w:rsid w:val="00942ED1"/>
    <w:rsid w:val="00943B1A"/>
    <w:rsid w:val="00943C8B"/>
    <w:rsid w:val="0094474B"/>
    <w:rsid w:val="00947F5E"/>
    <w:rsid w:val="009500C6"/>
    <w:rsid w:val="00951080"/>
    <w:rsid w:val="00955461"/>
    <w:rsid w:val="00955579"/>
    <w:rsid w:val="00955F09"/>
    <w:rsid w:val="00955FC1"/>
    <w:rsid w:val="00956537"/>
    <w:rsid w:val="009602F7"/>
    <w:rsid w:val="00960769"/>
    <w:rsid w:val="00961EB4"/>
    <w:rsid w:val="00962D32"/>
    <w:rsid w:val="00966F31"/>
    <w:rsid w:val="00967260"/>
    <w:rsid w:val="009676AB"/>
    <w:rsid w:val="00967C61"/>
    <w:rsid w:val="009703AE"/>
    <w:rsid w:val="0097096F"/>
    <w:rsid w:val="009730C3"/>
    <w:rsid w:val="009745DE"/>
    <w:rsid w:val="00977B81"/>
    <w:rsid w:val="00980120"/>
    <w:rsid w:val="009818C3"/>
    <w:rsid w:val="00981970"/>
    <w:rsid w:val="009826B6"/>
    <w:rsid w:val="00983072"/>
    <w:rsid w:val="009831AB"/>
    <w:rsid w:val="0098390C"/>
    <w:rsid w:val="00984CC7"/>
    <w:rsid w:val="00987D3E"/>
    <w:rsid w:val="009906DF"/>
    <w:rsid w:val="00990B5C"/>
    <w:rsid w:val="00991FB8"/>
    <w:rsid w:val="009930A3"/>
    <w:rsid w:val="009933F3"/>
    <w:rsid w:val="00994BA9"/>
    <w:rsid w:val="009950A1"/>
    <w:rsid w:val="00996A39"/>
    <w:rsid w:val="009976E9"/>
    <w:rsid w:val="00997FC1"/>
    <w:rsid w:val="009A21A2"/>
    <w:rsid w:val="009A6623"/>
    <w:rsid w:val="009A6D6E"/>
    <w:rsid w:val="009B26BA"/>
    <w:rsid w:val="009B279D"/>
    <w:rsid w:val="009B288C"/>
    <w:rsid w:val="009B38A6"/>
    <w:rsid w:val="009B4F33"/>
    <w:rsid w:val="009B551A"/>
    <w:rsid w:val="009C041E"/>
    <w:rsid w:val="009C0713"/>
    <w:rsid w:val="009C0818"/>
    <w:rsid w:val="009C1113"/>
    <w:rsid w:val="009C149B"/>
    <w:rsid w:val="009C4676"/>
    <w:rsid w:val="009C47EF"/>
    <w:rsid w:val="009C55C8"/>
    <w:rsid w:val="009C5BFF"/>
    <w:rsid w:val="009C61E2"/>
    <w:rsid w:val="009C7CA9"/>
    <w:rsid w:val="009D0335"/>
    <w:rsid w:val="009D0AB0"/>
    <w:rsid w:val="009D1CE3"/>
    <w:rsid w:val="009D3FF9"/>
    <w:rsid w:val="009D5BDF"/>
    <w:rsid w:val="009D72C0"/>
    <w:rsid w:val="009E18BA"/>
    <w:rsid w:val="009E3A72"/>
    <w:rsid w:val="009F19C3"/>
    <w:rsid w:val="009F2838"/>
    <w:rsid w:val="009F3013"/>
    <w:rsid w:val="009F3139"/>
    <w:rsid w:val="009F3D21"/>
    <w:rsid w:val="00A00ED2"/>
    <w:rsid w:val="00A02710"/>
    <w:rsid w:val="00A04020"/>
    <w:rsid w:val="00A0423D"/>
    <w:rsid w:val="00A04DFE"/>
    <w:rsid w:val="00A06263"/>
    <w:rsid w:val="00A064A4"/>
    <w:rsid w:val="00A111F1"/>
    <w:rsid w:val="00A1280E"/>
    <w:rsid w:val="00A132F4"/>
    <w:rsid w:val="00A141C6"/>
    <w:rsid w:val="00A144ED"/>
    <w:rsid w:val="00A1555C"/>
    <w:rsid w:val="00A16E3D"/>
    <w:rsid w:val="00A20A04"/>
    <w:rsid w:val="00A22328"/>
    <w:rsid w:val="00A24C40"/>
    <w:rsid w:val="00A265BD"/>
    <w:rsid w:val="00A26913"/>
    <w:rsid w:val="00A26FD5"/>
    <w:rsid w:val="00A30EB2"/>
    <w:rsid w:val="00A319C4"/>
    <w:rsid w:val="00A32092"/>
    <w:rsid w:val="00A3313C"/>
    <w:rsid w:val="00A333DE"/>
    <w:rsid w:val="00A33C36"/>
    <w:rsid w:val="00A34236"/>
    <w:rsid w:val="00A34553"/>
    <w:rsid w:val="00A364BC"/>
    <w:rsid w:val="00A36FA9"/>
    <w:rsid w:val="00A37892"/>
    <w:rsid w:val="00A42748"/>
    <w:rsid w:val="00A42B97"/>
    <w:rsid w:val="00A43323"/>
    <w:rsid w:val="00A43703"/>
    <w:rsid w:val="00A45C26"/>
    <w:rsid w:val="00A4613C"/>
    <w:rsid w:val="00A4660E"/>
    <w:rsid w:val="00A46E2C"/>
    <w:rsid w:val="00A47A4E"/>
    <w:rsid w:val="00A50F96"/>
    <w:rsid w:val="00A528C0"/>
    <w:rsid w:val="00A52B86"/>
    <w:rsid w:val="00A55DB9"/>
    <w:rsid w:val="00A560D2"/>
    <w:rsid w:val="00A56EBD"/>
    <w:rsid w:val="00A57972"/>
    <w:rsid w:val="00A609CE"/>
    <w:rsid w:val="00A630F2"/>
    <w:rsid w:val="00A643FC"/>
    <w:rsid w:val="00A65DAF"/>
    <w:rsid w:val="00A70822"/>
    <w:rsid w:val="00A72B71"/>
    <w:rsid w:val="00A7529B"/>
    <w:rsid w:val="00A765C7"/>
    <w:rsid w:val="00A76604"/>
    <w:rsid w:val="00A770B5"/>
    <w:rsid w:val="00A770E8"/>
    <w:rsid w:val="00A8092E"/>
    <w:rsid w:val="00A83699"/>
    <w:rsid w:val="00A84AC2"/>
    <w:rsid w:val="00A876C8"/>
    <w:rsid w:val="00A920EC"/>
    <w:rsid w:val="00A938D6"/>
    <w:rsid w:val="00A947CD"/>
    <w:rsid w:val="00A9720A"/>
    <w:rsid w:val="00A97E65"/>
    <w:rsid w:val="00AA11B8"/>
    <w:rsid w:val="00AA2464"/>
    <w:rsid w:val="00AA43EF"/>
    <w:rsid w:val="00AA455F"/>
    <w:rsid w:val="00AA467B"/>
    <w:rsid w:val="00AA51DF"/>
    <w:rsid w:val="00AA57DB"/>
    <w:rsid w:val="00AA6B7C"/>
    <w:rsid w:val="00AA735B"/>
    <w:rsid w:val="00AA74F3"/>
    <w:rsid w:val="00AB04FA"/>
    <w:rsid w:val="00AB0791"/>
    <w:rsid w:val="00AB0E26"/>
    <w:rsid w:val="00AB217C"/>
    <w:rsid w:val="00AB4F8D"/>
    <w:rsid w:val="00AB55F2"/>
    <w:rsid w:val="00AB5E16"/>
    <w:rsid w:val="00AB7D13"/>
    <w:rsid w:val="00AC15D3"/>
    <w:rsid w:val="00AC2381"/>
    <w:rsid w:val="00AC5E23"/>
    <w:rsid w:val="00AC7821"/>
    <w:rsid w:val="00AD12CD"/>
    <w:rsid w:val="00AD1E67"/>
    <w:rsid w:val="00AD4408"/>
    <w:rsid w:val="00AD4C15"/>
    <w:rsid w:val="00AD65C3"/>
    <w:rsid w:val="00AD69A5"/>
    <w:rsid w:val="00AD6D97"/>
    <w:rsid w:val="00AD71D2"/>
    <w:rsid w:val="00AD7A0D"/>
    <w:rsid w:val="00AE0869"/>
    <w:rsid w:val="00AE295C"/>
    <w:rsid w:val="00AE33FC"/>
    <w:rsid w:val="00AE34EF"/>
    <w:rsid w:val="00AE45EA"/>
    <w:rsid w:val="00AE4E91"/>
    <w:rsid w:val="00AE55C9"/>
    <w:rsid w:val="00AE594A"/>
    <w:rsid w:val="00AE66AA"/>
    <w:rsid w:val="00AE70BC"/>
    <w:rsid w:val="00AF1380"/>
    <w:rsid w:val="00AF1AA6"/>
    <w:rsid w:val="00AF34CF"/>
    <w:rsid w:val="00AF506A"/>
    <w:rsid w:val="00AF67AB"/>
    <w:rsid w:val="00AF7CAF"/>
    <w:rsid w:val="00B008AB"/>
    <w:rsid w:val="00B01E23"/>
    <w:rsid w:val="00B022A9"/>
    <w:rsid w:val="00B02B79"/>
    <w:rsid w:val="00B02E4A"/>
    <w:rsid w:val="00B03FFD"/>
    <w:rsid w:val="00B047EE"/>
    <w:rsid w:val="00B1006E"/>
    <w:rsid w:val="00B10D47"/>
    <w:rsid w:val="00B1123E"/>
    <w:rsid w:val="00B118D0"/>
    <w:rsid w:val="00B11915"/>
    <w:rsid w:val="00B12010"/>
    <w:rsid w:val="00B120F4"/>
    <w:rsid w:val="00B132B4"/>
    <w:rsid w:val="00B142F1"/>
    <w:rsid w:val="00B14A72"/>
    <w:rsid w:val="00B15DF8"/>
    <w:rsid w:val="00B161CB"/>
    <w:rsid w:val="00B16D50"/>
    <w:rsid w:val="00B16DDE"/>
    <w:rsid w:val="00B17078"/>
    <w:rsid w:val="00B1712C"/>
    <w:rsid w:val="00B173B6"/>
    <w:rsid w:val="00B17F66"/>
    <w:rsid w:val="00B20185"/>
    <w:rsid w:val="00B21348"/>
    <w:rsid w:val="00B21746"/>
    <w:rsid w:val="00B21B2B"/>
    <w:rsid w:val="00B22B03"/>
    <w:rsid w:val="00B278E0"/>
    <w:rsid w:val="00B3033C"/>
    <w:rsid w:val="00B30D92"/>
    <w:rsid w:val="00B31064"/>
    <w:rsid w:val="00B31C79"/>
    <w:rsid w:val="00B31E54"/>
    <w:rsid w:val="00B31F59"/>
    <w:rsid w:val="00B3233A"/>
    <w:rsid w:val="00B33E46"/>
    <w:rsid w:val="00B35BED"/>
    <w:rsid w:val="00B365FA"/>
    <w:rsid w:val="00B36FF9"/>
    <w:rsid w:val="00B37395"/>
    <w:rsid w:val="00B37B5E"/>
    <w:rsid w:val="00B40E1F"/>
    <w:rsid w:val="00B41011"/>
    <w:rsid w:val="00B449F1"/>
    <w:rsid w:val="00B4708F"/>
    <w:rsid w:val="00B51001"/>
    <w:rsid w:val="00B51417"/>
    <w:rsid w:val="00B5199C"/>
    <w:rsid w:val="00B54F47"/>
    <w:rsid w:val="00B55C69"/>
    <w:rsid w:val="00B56DF4"/>
    <w:rsid w:val="00B57AF9"/>
    <w:rsid w:val="00B618DB"/>
    <w:rsid w:val="00B63435"/>
    <w:rsid w:val="00B637A9"/>
    <w:rsid w:val="00B638DB"/>
    <w:rsid w:val="00B70891"/>
    <w:rsid w:val="00B72219"/>
    <w:rsid w:val="00B72C03"/>
    <w:rsid w:val="00B73098"/>
    <w:rsid w:val="00B73278"/>
    <w:rsid w:val="00B73880"/>
    <w:rsid w:val="00B75F50"/>
    <w:rsid w:val="00B761E5"/>
    <w:rsid w:val="00B76A1A"/>
    <w:rsid w:val="00B76E71"/>
    <w:rsid w:val="00B772BB"/>
    <w:rsid w:val="00B7769A"/>
    <w:rsid w:val="00B83B88"/>
    <w:rsid w:val="00B847F9"/>
    <w:rsid w:val="00B907FD"/>
    <w:rsid w:val="00B92E62"/>
    <w:rsid w:val="00B939F9"/>
    <w:rsid w:val="00B94903"/>
    <w:rsid w:val="00B9573B"/>
    <w:rsid w:val="00B95DC6"/>
    <w:rsid w:val="00B96A33"/>
    <w:rsid w:val="00B96B79"/>
    <w:rsid w:val="00B9704E"/>
    <w:rsid w:val="00B978C2"/>
    <w:rsid w:val="00BA1256"/>
    <w:rsid w:val="00BA283A"/>
    <w:rsid w:val="00BA29EF"/>
    <w:rsid w:val="00BA30DF"/>
    <w:rsid w:val="00BA3A28"/>
    <w:rsid w:val="00BA3F25"/>
    <w:rsid w:val="00BA49FE"/>
    <w:rsid w:val="00BA6678"/>
    <w:rsid w:val="00BA6717"/>
    <w:rsid w:val="00BB26D6"/>
    <w:rsid w:val="00BB2F28"/>
    <w:rsid w:val="00BB3B96"/>
    <w:rsid w:val="00BB53A3"/>
    <w:rsid w:val="00BB7A27"/>
    <w:rsid w:val="00BC026E"/>
    <w:rsid w:val="00BC23D7"/>
    <w:rsid w:val="00BC2468"/>
    <w:rsid w:val="00BC254F"/>
    <w:rsid w:val="00BC2CE1"/>
    <w:rsid w:val="00BC40F8"/>
    <w:rsid w:val="00BC46FF"/>
    <w:rsid w:val="00BC4DDA"/>
    <w:rsid w:val="00BC55F1"/>
    <w:rsid w:val="00BC6538"/>
    <w:rsid w:val="00BC6C26"/>
    <w:rsid w:val="00BC74D9"/>
    <w:rsid w:val="00BC754A"/>
    <w:rsid w:val="00BD0014"/>
    <w:rsid w:val="00BD0C5F"/>
    <w:rsid w:val="00BD12B0"/>
    <w:rsid w:val="00BD3F8A"/>
    <w:rsid w:val="00BD567F"/>
    <w:rsid w:val="00BE2AB7"/>
    <w:rsid w:val="00BE4E00"/>
    <w:rsid w:val="00BE4F9B"/>
    <w:rsid w:val="00BE5D10"/>
    <w:rsid w:val="00BE6482"/>
    <w:rsid w:val="00BE74E8"/>
    <w:rsid w:val="00BE7BB4"/>
    <w:rsid w:val="00BF068A"/>
    <w:rsid w:val="00BF0C86"/>
    <w:rsid w:val="00BF15C8"/>
    <w:rsid w:val="00BF33A7"/>
    <w:rsid w:val="00BF48A4"/>
    <w:rsid w:val="00BF4A99"/>
    <w:rsid w:val="00BF4AE2"/>
    <w:rsid w:val="00BF667E"/>
    <w:rsid w:val="00BF6E40"/>
    <w:rsid w:val="00BF7C56"/>
    <w:rsid w:val="00C01DD7"/>
    <w:rsid w:val="00C028D3"/>
    <w:rsid w:val="00C02A0B"/>
    <w:rsid w:val="00C02E90"/>
    <w:rsid w:val="00C0495F"/>
    <w:rsid w:val="00C04976"/>
    <w:rsid w:val="00C05A41"/>
    <w:rsid w:val="00C05F2A"/>
    <w:rsid w:val="00C153B5"/>
    <w:rsid w:val="00C16CE3"/>
    <w:rsid w:val="00C17461"/>
    <w:rsid w:val="00C2127D"/>
    <w:rsid w:val="00C219F4"/>
    <w:rsid w:val="00C22B47"/>
    <w:rsid w:val="00C22D48"/>
    <w:rsid w:val="00C233B8"/>
    <w:rsid w:val="00C24103"/>
    <w:rsid w:val="00C241CD"/>
    <w:rsid w:val="00C24716"/>
    <w:rsid w:val="00C257D4"/>
    <w:rsid w:val="00C25DB3"/>
    <w:rsid w:val="00C263E3"/>
    <w:rsid w:val="00C2763F"/>
    <w:rsid w:val="00C27D9F"/>
    <w:rsid w:val="00C31E53"/>
    <w:rsid w:val="00C32549"/>
    <w:rsid w:val="00C32D8C"/>
    <w:rsid w:val="00C33987"/>
    <w:rsid w:val="00C34198"/>
    <w:rsid w:val="00C35512"/>
    <w:rsid w:val="00C35E34"/>
    <w:rsid w:val="00C400F1"/>
    <w:rsid w:val="00C403E5"/>
    <w:rsid w:val="00C408EE"/>
    <w:rsid w:val="00C418C7"/>
    <w:rsid w:val="00C42220"/>
    <w:rsid w:val="00C4265F"/>
    <w:rsid w:val="00C433FE"/>
    <w:rsid w:val="00C45AB3"/>
    <w:rsid w:val="00C461DE"/>
    <w:rsid w:val="00C46E8E"/>
    <w:rsid w:val="00C474BF"/>
    <w:rsid w:val="00C51F88"/>
    <w:rsid w:val="00C559CD"/>
    <w:rsid w:val="00C56039"/>
    <w:rsid w:val="00C61B58"/>
    <w:rsid w:val="00C61D13"/>
    <w:rsid w:val="00C6283A"/>
    <w:rsid w:val="00C63C87"/>
    <w:rsid w:val="00C64909"/>
    <w:rsid w:val="00C65255"/>
    <w:rsid w:val="00C709A4"/>
    <w:rsid w:val="00C748CA"/>
    <w:rsid w:val="00C751EF"/>
    <w:rsid w:val="00C81CAF"/>
    <w:rsid w:val="00C81E89"/>
    <w:rsid w:val="00C822D9"/>
    <w:rsid w:val="00C8239F"/>
    <w:rsid w:val="00C8261D"/>
    <w:rsid w:val="00C82695"/>
    <w:rsid w:val="00C834A8"/>
    <w:rsid w:val="00C83DDA"/>
    <w:rsid w:val="00C855FF"/>
    <w:rsid w:val="00C86137"/>
    <w:rsid w:val="00C863A0"/>
    <w:rsid w:val="00C8778B"/>
    <w:rsid w:val="00C91BF5"/>
    <w:rsid w:val="00C950FC"/>
    <w:rsid w:val="00C9563C"/>
    <w:rsid w:val="00C96E33"/>
    <w:rsid w:val="00C96E7D"/>
    <w:rsid w:val="00C9706C"/>
    <w:rsid w:val="00CA1D3C"/>
    <w:rsid w:val="00CA2AA1"/>
    <w:rsid w:val="00CA3559"/>
    <w:rsid w:val="00CA3C46"/>
    <w:rsid w:val="00CA3F90"/>
    <w:rsid w:val="00CA40F2"/>
    <w:rsid w:val="00CA4E1E"/>
    <w:rsid w:val="00CB3A8D"/>
    <w:rsid w:val="00CB4AD5"/>
    <w:rsid w:val="00CB6222"/>
    <w:rsid w:val="00CB6EA7"/>
    <w:rsid w:val="00CB77F9"/>
    <w:rsid w:val="00CB7B86"/>
    <w:rsid w:val="00CC0489"/>
    <w:rsid w:val="00CC26D8"/>
    <w:rsid w:val="00CC2EB3"/>
    <w:rsid w:val="00CC4E58"/>
    <w:rsid w:val="00CD1A88"/>
    <w:rsid w:val="00CD1E7B"/>
    <w:rsid w:val="00CD43D9"/>
    <w:rsid w:val="00CD5B72"/>
    <w:rsid w:val="00CD6D74"/>
    <w:rsid w:val="00CD73E6"/>
    <w:rsid w:val="00CD7A1D"/>
    <w:rsid w:val="00CE013F"/>
    <w:rsid w:val="00CE086A"/>
    <w:rsid w:val="00CE19E4"/>
    <w:rsid w:val="00CE2C53"/>
    <w:rsid w:val="00CE2D7B"/>
    <w:rsid w:val="00CE3FA4"/>
    <w:rsid w:val="00CE6BC1"/>
    <w:rsid w:val="00CE6E84"/>
    <w:rsid w:val="00CF15B8"/>
    <w:rsid w:val="00CF1E31"/>
    <w:rsid w:val="00CF27AD"/>
    <w:rsid w:val="00CF38B6"/>
    <w:rsid w:val="00CF47EE"/>
    <w:rsid w:val="00CF4871"/>
    <w:rsid w:val="00CF6B6D"/>
    <w:rsid w:val="00D00554"/>
    <w:rsid w:val="00D00F64"/>
    <w:rsid w:val="00D021BF"/>
    <w:rsid w:val="00D044DD"/>
    <w:rsid w:val="00D0529B"/>
    <w:rsid w:val="00D0740F"/>
    <w:rsid w:val="00D100B9"/>
    <w:rsid w:val="00D104AA"/>
    <w:rsid w:val="00D1285A"/>
    <w:rsid w:val="00D1288E"/>
    <w:rsid w:val="00D12979"/>
    <w:rsid w:val="00D12B4B"/>
    <w:rsid w:val="00D14531"/>
    <w:rsid w:val="00D148AB"/>
    <w:rsid w:val="00D156FA"/>
    <w:rsid w:val="00D15AC5"/>
    <w:rsid w:val="00D15E6C"/>
    <w:rsid w:val="00D1744F"/>
    <w:rsid w:val="00D20023"/>
    <w:rsid w:val="00D22671"/>
    <w:rsid w:val="00D22E7B"/>
    <w:rsid w:val="00D22F55"/>
    <w:rsid w:val="00D233D5"/>
    <w:rsid w:val="00D2644F"/>
    <w:rsid w:val="00D26730"/>
    <w:rsid w:val="00D2673A"/>
    <w:rsid w:val="00D2698A"/>
    <w:rsid w:val="00D26B68"/>
    <w:rsid w:val="00D26E23"/>
    <w:rsid w:val="00D27A28"/>
    <w:rsid w:val="00D31913"/>
    <w:rsid w:val="00D3206A"/>
    <w:rsid w:val="00D324D0"/>
    <w:rsid w:val="00D33EC8"/>
    <w:rsid w:val="00D3440B"/>
    <w:rsid w:val="00D34C34"/>
    <w:rsid w:val="00D35AB1"/>
    <w:rsid w:val="00D35C5A"/>
    <w:rsid w:val="00D37EA4"/>
    <w:rsid w:val="00D37F4D"/>
    <w:rsid w:val="00D40351"/>
    <w:rsid w:val="00D404A6"/>
    <w:rsid w:val="00D4074F"/>
    <w:rsid w:val="00D419C1"/>
    <w:rsid w:val="00D43229"/>
    <w:rsid w:val="00D43FF2"/>
    <w:rsid w:val="00D440B3"/>
    <w:rsid w:val="00D44972"/>
    <w:rsid w:val="00D45897"/>
    <w:rsid w:val="00D46EEB"/>
    <w:rsid w:val="00D5275A"/>
    <w:rsid w:val="00D5358B"/>
    <w:rsid w:val="00D55684"/>
    <w:rsid w:val="00D55E32"/>
    <w:rsid w:val="00D5709B"/>
    <w:rsid w:val="00D62A31"/>
    <w:rsid w:val="00D631B9"/>
    <w:rsid w:val="00D6366B"/>
    <w:rsid w:val="00D65371"/>
    <w:rsid w:val="00D71E50"/>
    <w:rsid w:val="00D72D20"/>
    <w:rsid w:val="00D72D35"/>
    <w:rsid w:val="00D73616"/>
    <w:rsid w:val="00D739F1"/>
    <w:rsid w:val="00D7445A"/>
    <w:rsid w:val="00D762D2"/>
    <w:rsid w:val="00D807E9"/>
    <w:rsid w:val="00D80E67"/>
    <w:rsid w:val="00D826F3"/>
    <w:rsid w:val="00D82AB2"/>
    <w:rsid w:val="00D82C37"/>
    <w:rsid w:val="00D835F9"/>
    <w:rsid w:val="00D83B96"/>
    <w:rsid w:val="00D90FCF"/>
    <w:rsid w:val="00D91635"/>
    <w:rsid w:val="00D93378"/>
    <w:rsid w:val="00D94551"/>
    <w:rsid w:val="00D95397"/>
    <w:rsid w:val="00D95F99"/>
    <w:rsid w:val="00D96224"/>
    <w:rsid w:val="00D97448"/>
    <w:rsid w:val="00D978EA"/>
    <w:rsid w:val="00DA013C"/>
    <w:rsid w:val="00DA1081"/>
    <w:rsid w:val="00DA20C7"/>
    <w:rsid w:val="00DA2699"/>
    <w:rsid w:val="00DA2E60"/>
    <w:rsid w:val="00DA2FF2"/>
    <w:rsid w:val="00DA4650"/>
    <w:rsid w:val="00DA4E39"/>
    <w:rsid w:val="00DA5982"/>
    <w:rsid w:val="00DA6831"/>
    <w:rsid w:val="00DA70EB"/>
    <w:rsid w:val="00DA7361"/>
    <w:rsid w:val="00DA747D"/>
    <w:rsid w:val="00DA78D9"/>
    <w:rsid w:val="00DA7D7B"/>
    <w:rsid w:val="00DB0A19"/>
    <w:rsid w:val="00DB11EF"/>
    <w:rsid w:val="00DB12FD"/>
    <w:rsid w:val="00DB53A5"/>
    <w:rsid w:val="00DB57C9"/>
    <w:rsid w:val="00DB7195"/>
    <w:rsid w:val="00DB75ED"/>
    <w:rsid w:val="00DC0D2C"/>
    <w:rsid w:val="00DC103B"/>
    <w:rsid w:val="00DC1BCF"/>
    <w:rsid w:val="00DC2AC7"/>
    <w:rsid w:val="00DC3872"/>
    <w:rsid w:val="00DC3FB1"/>
    <w:rsid w:val="00DD0BA5"/>
    <w:rsid w:val="00DD1990"/>
    <w:rsid w:val="00DD2FEB"/>
    <w:rsid w:val="00DD49C6"/>
    <w:rsid w:val="00DD55BF"/>
    <w:rsid w:val="00DD64F4"/>
    <w:rsid w:val="00DD778E"/>
    <w:rsid w:val="00DE10E5"/>
    <w:rsid w:val="00DE10FD"/>
    <w:rsid w:val="00DE2076"/>
    <w:rsid w:val="00DE333C"/>
    <w:rsid w:val="00DE3E1B"/>
    <w:rsid w:val="00DE429B"/>
    <w:rsid w:val="00DE4CEF"/>
    <w:rsid w:val="00DE4EC9"/>
    <w:rsid w:val="00DE53BB"/>
    <w:rsid w:val="00DE7274"/>
    <w:rsid w:val="00DE7C0B"/>
    <w:rsid w:val="00DE7D8D"/>
    <w:rsid w:val="00DF00C3"/>
    <w:rsid w:val="00DF05C9"/>
    <w:rsid w:val="00DF12DB"/>
    <w:rsid w:val="00DF1546"/>
    <w:rsid w:val="00DF333C"/>
    <w:rsid w:val="00DF3A85"/>
    <w:rsid w:val="00DF479E"/>
    <w:rsid w:val="00DF4C4F"/>
    <w:rsid w:val="00E03461"/>
    <w:rsid w:val="00E0453A"/>
    <w:rsid w:val="00E04681"/>
    <w:rsid w:val="00E060C0"/>
    <w:rsid w:val="00E06CDB"/>
    <w:rsid w:val="00E06F21"/>
    <w:rsid w:val="00E113F5"/>
    <w:rsid w:val="00E11665"/>
    <w:rsid w:val="00E11674"/>
    <w:rsid w:val="00E152FB"/>
    <w:rsid w:val="00E15B42"/>
    <w:rsid w:val="00E179BC"/>
    <w:rsid w:val="00E23193"/>
    <w:rsid w:val="00E2360F"/>
    <w:rsid w:val="00E237BE"/>
    <w:rsid w:val="00E24FB8"/>
    <w:rsid w:val="00E25318"/>
    <w:rsid w:val="00E30089"/>
    <w:rsid w:val="00E32F21"/>
    <w:rsid w:val="00E35CD2"/>
    <w:rsid w:val="00E367C3"/>
    <w:rsid w:val="00E41677"/>
    <w:rsid w:val="00E41A2D"/>
    <w:rsid w:val="00E42721"/>
    <w:rsid w:val="00E43C84"/>
    <w:rsid w:val="00E43EEA"/>
    <w:rsid w:val="00E45884"/>
    <w:rsid w:val="00E45FF1"/>
    <w:rsid w:val="00E4607B"/>
    <w:rsid w:val="00E472FC"/>
    <w:rsid w:val="00E47315"/>
    <w:rsid w:val="00E5004E"/>
    <w:rsid w:val="00E5046E"/>
    <w:rsid w:val="00E50E48"/>
    <w:rsid w:val="00E516E0"/>
    <w:rsid w:val="00E51955"/>
    <w:rsid w:val="00E51D5E"/>
    <w:rsid w:val="00E5210B"/>
    <w:rsid w:val="00E52712"/>
    <w:rsid w:val="00E52B1B"/>
    <w:rsid w:val="00E52ED1"/>
    <w:rsid w:val="00E53E74"/>
    <w:rsid w:val="00E544B0"/>
    <w:rsid w:val="00E55A1B"/>
    <w:rsid w:val="00E55B3C"/>
    <w:rsid w:val="00E56009"/>
    <w:rsid w:val="00E6025F"/>
    <w:rsid w:val="00E638D8"/>
    <w:rsid w:val="00E64416"/>
    <w:rsid w:val="00E64CF6"/>
    <w:rsid w:val="00E65C40"/>
    <w:rsid w:val="00E6699C"/>
    <w:rsid w:val="00E67702"/>
    <w:rsid w:val="00E67A58"/>
    <w:rsid w:val="00E67CE5"/>
    <w:rsid w:val="00E70EBC"/>
    <w:rsid w:val="00E71F43"/>
    <w:rsid w:val="00E71F55"/>
    <w:rsid w:val="00E7338E"/>
    <w:rsid w:val="00E73492"/>
    <w:rsid w:val="00E74A55"/>
    <w:rsid w:val="00E75236"/>
    <w:rsid w:val="00E77383"/>
    <w:rsid w:val="00E81489"/>
    <w:rsid w:val="00E81D1B"/>
    <w:rsid w:val="00E81E5D"/>
    <w:rsid w:val="00E83662"/>
    <w:rsid w:val="00E83722"/>
    <w:rsid w:val="00E841BA"/>
    <w:rsid w:val="00E85863"/>
    <w:rsid w:val="00E900E8"/>
    <w:rsid w:val="00E901BD"/>
    <w:rsid w:val="00E90ADA"/>
    <w:rsid w:val="00E90C83"/>
    <w:rsid w:val="00E919F7"/>
    <w:rsid w:val="00E9205F"/>
    <w:rsid w:val="00E9206E"/>
    <w:rsid w:val="00E92A2B"/>
    <w:rsid w:val="00E94B5D"/>
    <w:rsid w:val="00E94D2F"/>
    <w:rsid w:val="00E95616"/>
    <w:rsid w:val="00E96211"/>
    <w:rsid w:val="00E9649C"/>
    <w:rsid w:val="00EA09BD"/>
    <w:rsid w:val="00EA1D8A"/>
    <w:rsid w:val="00EA1FB1"/>
    <w:rsid w:val="00EA2CBB"/>
    <w:rsid w:val="00EA2F32"/>
    <w:rsid w:val="00EA37BD"/>
    <w:rsid w:val="00EA3844"/>
    <w:rsid w:val="00EA6C4C"/>
    <w:rsid w:val="00EA73E0"/>
    <w:rsid w:val="00EA77CD"/>
    <w:rsid w:val="00EB0AD7"/>
    <w:rsid w:val="00EB1130"/>
    <w:rsid w:val="00EB249C"/>
    <w:rsid w:val="00EB3601"/>
    <w:rsid w:val="00EB4A50"/>
    <w:rsid w:val="00EB5CEF"/>
    <w:rsid w:val="00EC0F92"/>
    <w:rsid w:val="00EC19EA"/>
    <w:rsid w:val="00EC34FF"/>
    <w:rsid w:val="00EC3D60"/>
    <w:rsid w:val="00EC5612"/>
    <w:rsid w:val="00EC5A81"/>
    <w:rsid w:val="00EC667C"/>
    <w:rsid w:val="00EC6912"/>
    <w:rsid w:val="00EC6E52"/>
    <w:rsid w:val="00EC7C30"/>
    <w:rsid w:val="00ED015B"/>
    <w:rsid w:val="00ED05C9"/>
    <w:rsid w:val="00ED05DC"/>
    <w:rsid w:val="00ED0E3D"/>
    <w:rsid w:val="00ED25CB"/>
    <w:rsid w:val="00ED2D5F"/>
    <w:rsid w:val="00ED2FAC"/>
    <w:rsid w:val="00ED3030"/>
    <w:rsid w:val="00ED3691"/>
    <w:rsid w:val="00ED52B5"/>
    <w:rsid w:val="00ED5844"/>
    <w:rsid w:val="00ED7599"/>
    <w:rsid w:val="00ED78E6"/>
    <w:rsid w:val="00ED7C7A"/>
    <w:rsid w:val="00ED7C94"/>
    <w:rsid w:val="00EE0647"/>
    <w:rsid w:val="00EE2B71"/>
    <w:rsid w:val="00EE45F0"/>
    <w:rsid w:val="00EE47ED"/>
    <w:rsid w:val="00EE4A09"/>
    <w:rsid w:val="00EE5FBE"/>
    <w:rsid w:val="00EF12F0"/>
    <w:rsid w:val="00EF218C"/>
    <w:rsid w:val="00EF26E9"/>
    <w:rsid w:val="00EF35ED"/>
    <w:rsid w:val="00EF47E5"/>
    <w:rsid w:val="00EF4CA8"/>
    <w:rsid w:val="00EF5DAA"/>
    <w:rsid w:val="00EF67F5"/>
    <w:rsid w:val="00EF6E3C"/>
    <w:rsid w:val="00F01C07"/>
    <w:rsid w:val="00F02223"/>
    <w:rsid w:val="00F02594"/>
    <w:rsid w:val="00F028E0"/>
    <w:rsid w:val="00F02C65"/>
    <w:rsid w:val="00F0362B"/>
    <w:rsid w:val="00F04AED"/>
    <w:rsid w:val="00F068C7"/>
    <w:rsid w:val="00F073A6"/>
    <w:rsid w:val="00F074D7"/>
    <w:rsid w:val="00F129D9"/>
    <w:rsid w:val="00F13090"/>
    <w:rsid w:val="00F133BC"/>
    <w:rsid w:val="00F137E8"/>
    <w:rsid w:val="00F16BC5"/>
    <w:rsid w:val="00F175FE"/>
    <w:rsid w:val="00F220B3"/>
    <w:rsid w:val="00F22C47"/>
    <w:rsid w:val="00F22F8C"/>
    <w:rsid w:val="00F246F8"/>
    <w:rsid w:val="00F2480C"/>
    <w:rsid w:val="00F24F17"/>
    <w:rsid w:val="00F2562E"/>
    <w:rsid w:val="00F267F4"/>
    <w:rsid w:val="00F27D4C"/>
    <w:rsid w:val="00F30DC3"/>
    <w:rsid w:val="00F357B6"/>
    <w:rsid w:val="00F36728"/>
    <w:rsid w:val="00F3775A"/>
    <w:rsid w:val="00F37CF9"/>
    <w:rsid w:val="00F40E6C"/>
    <w:rsid w:val="00F4213B"/>
    <w:rsid w:val="00F43878"/>
    <w:rsid w:val="00F43ADB"/>
    <w:rsid w:val="00F457D9"/>
    <w:rsid w:val="00F45CE6"/>
    <w:rsid w:val="00F45F60"/>
    <w:rsid w:val="00F4645A"/>
    <w:rsid w:val="00F4661C"/>
    <w:rsid w:val="00F47A2E"/>
    <w:rsid w:val="00F50BE8"/>
    <w:rsid w:val="00F50D9E"/>
    <w:rsid w:val="00F52F71"/>
    <w:rsid w:val="00F538FF"/>
    <w:rsid w:val="00F53CF9"/>
    <w:rsid w:val="00F53F56"/>
    <w:rsid w:val="00F54632"/>
    <w:rsid w:val="00F552AD"/>
    <w:rsid w:val="00F60300"/>
    <w:rsid w:val="00F603F9"/>
    <w:rsid w:val="00F60548"/>
    <w:rsid w:val="00F60BED"/>
    <w:rsid w:val="00F61778"/>
    <w:rsid w:val="00F61AE2"/>
    <w:rsid w:val="00F658FB"/>
    <w:rsid w:val="00F65E02"/>
    <w:rsid w:val="00F66C4A"/>
    <w:rsid w:val="00F67B10"/>
    <w:rsid w:val="00F67CBD"/>
    <w:rsid w:val="00F67F35"/>
    <w:rsid w:val="00F70808"/>
    <w:rsid w:val="00F70F81"/>
    <w:rsid w:val="00F713FD"/>
    <w:rsid w:val="00F71E93"/>
    <w:rsid w:val="00F71E9E"/>
    <w:rsid w:val="00F720CE"/>
    <w:rsid w:val="00F74381"/>
    <w:rsid w:val="00F74CAA"/>
    <w:rsid w:val="00F75F70"/>
    <w:rsid w:val="00F76513"/>
    <w:rsid w:val="00F7656F"/>
    <w:rsid w:val="00F775E7"/>
    <w:rsid w:val="00F80621"/>
    <w:rsid w:val="00F808BE"/>
    <w:rsid w:val="00F80D28"/>
    <w:rsid w:val="00F83538"/>
    <w:rsid w:val="00F83D85"/>
    <w:rsid w:val="00F84CB5"/>
    <w:rsid w:val="00F85419"/>
    <w:rsid w:val="00F85B2F"/>
    <w:rsid w:val="00F85E87"/>
    <w:rsid w:val="00F87B18"/>
    <w:rsid w:val="00F87BF4"/>
    <w:rsid w:val="00F95097"/>
    <w:rsid w:val="00F9569B"/>
    <w:rsid w:val="00F95FCC"/>
    <w:rsid w:val="00F97473"/>
    <w:rsid w:val="00F977B8"/>
    <w:rsid w:val="00F97870"/>
    <w:rsid w:val="00FA038A"/>
    <w:rsid w:val="00FA048E"/>
    <w:rsid w:val="00FA226B"/>
    <w:rsid w:val="00FA22C8"/>
    <w:rsid w:val="00FA40FF"/>
    <w:rsid w:val="00FA6461"/>
    <w:rsid w:val="00FA6CD3"/>
    <w:rsid w:val="00FA702F"/>
    <w:rsid w:val="00FB190A"/>
    <w:rsid w:val="00FB1C46"/>
    <w:rsid w:val="00FB1E38"/>
    <w:rsid w:val="00FB207F"/>
    <w:rsid w:val="00FB2B7C"/>
    <w:rsid w:val="00FB3CED"/>
    <w:rsid w:val="00FB3E53"/>
    <w:rsid w:val="00FB5111"/>
    <w:rsid w:val="00FB5BFC"/>
    <w:rsid w:val="00FB65AB"/>
    <w:rsid w:val="00FB6C93"/>
    <w:rsid w:val="00FB6D2D"/>
    <w:rsid w:val="00FB7FE2"/>
    <w:rsid w:val="00FC0FDB"/>
    <w:rsid w:val="00FC1310"/>
    <w:rsid w:val="00FC2271"/>
    <w:rsid w:val="00FC317F"/>
    <w:rsid w:val="00FC35D2"/>
    <w:rsid w:val="00FC3BDD"/>
    <w:rsid w:val="00FC3F21"/>
    <w:rsid w:val="00FC4268"/>
    <w:rsid w:val="00FC4525"/>
    <w:rsid w:val="00FC646E"/>
    <w:rsid w:val="00FC6492"/>
    <w:rsid w:val="00FC6783"/>
    <w:rsid w:val="00FC6EE3"/>
    <w:rsid w:val="00FD20B0"/>
    <w:rsid w:val="00FD456D"/>
    <w:rsid w:val="00FD481C"/>
    <w:rsid w:val="00FD4A31"/>
    <w:rsid w:val="00FD5871"/>
    <w:rsid w:val="00FD5AC6"/>
    <w:rsid w:val="00FD6C87"/>
    <w:rsid w:val="00FE0CD1"/>
    <w:rsid w:val="00FE622A"/>
    <w:rsid w:val="00FE6C22"/>
    <w:rsid w:val="00FE6C9E"/>
    <w:rsid w:val="00FE6F63"/>
    <w:rsid w:val="00FE7868"/>
    <w:rsid w:val="00FF08B4"/>
    <w:rsid w:val="00FF0C39"/>
    <w:rsid w:val="00FF12B0"/>
    <w:rsid w:val="00FF1AD9"/>
    <w:rsid w:val="00FF407E"/>
    <w:rsid w:val="00FF46CA"/>
    <w:rsid w:val="00FF47FD"/>
    <w:rsid w:val="00FF5A69"/>
    <w:rsid w:val="00FF7B99"/>
    <w:rsid w:val="00FF7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>
      <o:colormru v:ext="edit" colors="#ffc,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E34"/>
    <w:rPr>
      <w:sz w:val="24"/>
      <w:szCs w:val="24"/>
    </w:rPr>
  </w:style>
  <w:style w:type="paragraph" w:styleId="Heading4">
    <w:name w:val="heading 4"/>
    <w:basedOn w:val="Normal"/>
    <w:next w:val="Normal"/>
    <w:qFormat/>
    <w:rsid w:val="001F58B1"/>
    <w:pPr>
      <w:keepNext/>
      <w:numPr>
        <w:ilvl w:val="3"/>
        <w:numId w:val="1"/>
      </w:numPr>
      <w:suppressAutoHyphens/>
      <w:outlineLvl w:val="3"/>
    </w:pPr>
    <w:rPr>
      <w:rFonts w:cs="Arial Narrow"/>
      <w:b/>
      <w:bCs/>
      <w:sz w:val="14"/>
      <w:lang w:val="en-US"/>
    </w:rPr>
  </w:style>
  <w:style w:type="paragraph" w:styleId="Heading5">
    <w:name w:val="heading 5"/>
    <w:basedOn w:val="Normal"/>
    <w:next w:val="Normal"/>
    <w:qFormat/>
    <w:rsid w:val="001F58B1"/>
    <w:pPr>
      <w:keepNext/>
      <w:numPr>
        <w:ilvl w:val="4"/>
        <w:numId w:val="1"/>
      </w:numPr>
      <w:suppressAutoHyphens/>
      <w:outlineLvl w:val="4"/>
    </w:pPr>
    <w:rPr>
      <w:rFonts w:cs="Arial Narrow"/>
      <w:b/>
      <w:bCs/>
      <w:sz w:val="1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F333C"/>
    <w:rPr>
      <w:color w:val="0000FF"/>
      <w:u w:val="single"/>
    </w:rPr>
  </w:style>
  <w:style w:type="character" w:customStyle="1" w:styleId="hps">
    <w:name w:val="hps"/>
    <w:basedOn w:val="DefaultParagraphFont"/>
    <w:rsid w:val="00F85B2F"/>
  </w:style>
  <w:style w:type="paragraph" w:styleId="BodyTextIndent">
    <w:name w:val="Body Text Indent"/>
    <w:basedOn w:val="Normal"/>
    <w:link w:val="BodyTextIndentChar"/>
    <w:rsid w:val="00B02B79"/>
    <w:pPr>
      <w:spacing w:after="120"/>
      <w:ind w:left="283"/>
    </w:pPr>
    <w:rPr>
      <w:lang w:eastAsia="en-US"/>
    </w:rPr>
  </w:style>
  <w:style w:type="character" w:customStyle="1" w:styleId="BodyTextIndentChar">
    <w:name w:val="Body Text Indent Char"/>
    <w:link w:val="BodyTextIndent"/>
    <w:rsid w:val="00B02B79"/>
    <w:rPr>
      <w:sz w:val="24"/>
      <w:szCs w:val="24"/>
      <w:lang w:val="lt-LT" w:eastAsia="en-US" w:bidi="ar-SA"/>
    </w:rPr>
  </w:style>
  <w:style w:type="table" w:styleId="TableGrid">
    <w:name w:val="Table Grid"/>
    <w:basedOn w:val="TableNormal"/>
    <w:rsid w:val="00D762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yperlink1">
    <w:name w:val="Hyperlink1"/>
    <w:rsid w:val="00B41011"/>
    <w:pPr>
      <w:autoSpaceDE w:val="0"/>
      <w:autoSpaceDN w:val="0"/>
      <w:adjustRightInd w:val="0"/>
      <w:ind w:firstLine="312"/>
      <w:jc w:val="both"/>
    </w:pPr>
    <w:rPr>
      <w:rFonts w:ascii="TimesLT" w:eastAsia="Calibri" w:hAnsi="TimesLT" w:cs="TimesLT"/>
      <w:lang w:val="en-US" w:eastAsia="en-US"/>
    </w:rPr>
  </w:style>
  <w:style w:type="paragraph" w:styleId="ListParagraph">
    <w:name w:val="List Paragraph"/>
    <w:basedOn w:val="Normal"/>
    <w:uiPriority w:val="34"/>
    <w:qFormat/>
    <w:rsid w:val="00F84CB5"/>
    <w:pPr>
      <w:ind w:left="1296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7F66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17F66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B17F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7F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7F6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F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17F66"/>
    <w:rPr>
      <w:b/>
      <w:bCs/>
    </w:rPr>
  </w:style>
  <w:style w:type="paragraph" w:customStyle="1" w:styleId="CharCharChar">
    <w:name w:val="Char Char Char"/>
    <w:basedOn w:val="Normal"/>
    <w:rsid w:val="001F18A5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NormalWeb">
    <w:name w:val="Normal (Web)"/>
    <w:basedOn w:val="Normal"/>
    <w:rsid w:val="00BF7C56"/>
  </w:style>
  <w:style w:type="paragraph" w:customStyle="1" w:styleId="Bodytext">
    <w:name w:val="Body text"/>
    <w:rsid w:val="00586CA9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styleId="Revision">
    <w:name w:val="Revision"/>
    <w:hidden/>
    <w:uiPriority w:val="99"/>
    <w:semiHidden/>
    <w:rsid w:val="00CD43D9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256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2562E"/>
    <w:rPr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F256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2562E"/>
    <w:rPr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6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0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0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1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0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2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95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45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476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115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10134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75195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0" w:color="F5F5F5"/>
                                                    <w:left w:val="single" w:sz="6" w:space="0" w:color="F5F5F5"/>
                                                    <w:bottom w:val="single" w:sz="6" w:space="0" w:color="F5F5F5"/>
                                                    <w:right w:val="single" w:sz="6" w:space="0" w:color="F5F5F5"/>
                                                  </w:divBdr>
                                                  <w:divsChild>
                                                    <w:div w:id="953558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8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8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6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6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6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A3D77-2DA8-4C55-BE94-DFF1C6E40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3901</Words>
  <Characters>2224</Characters>
  <Application>Microsoft Office Word</Application>
  <DocSecurity>0</DocSecurity>
  <Lines>18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Termoliuminescencinės dozimetrijos metodas</vt:lpstr>
      <vt:lpstr>Termoliuminescencinės dozimetrijos metodas</vt:lpstr>
    </vt:vector>
  </TitlesOfParts>
  <Company>HCData</Company>
  <LinksUpToDate>false</LinksUpToDate>
  <CharactersWithSpaces>6113</CharactersWithSpaces>
  <SharedDoc>false</SharedDoc>
  <HLinks>
    <vt:vector size="12" baseType="variant">
      <vt:variant>
        <vt:i4>7929977</vt:i4>
      </vt:variant>
      <vt:variant>
        <vt:i4>3</vt:i4>
      </vt:variant>
      <vt:variant>
        <vt:i4>0</vt:i4>
      </vt:variant>
      <vt:variant>
        <vt:i4>5</vt:i4>
      </vt:variant>
      <vt:variant>
        <vt:lpwstr>http://www.rsc.lt/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mailto:rsc@rsc.lt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Termoliuminescencinės dozimetrijos metodas</dc:title>
  <dc:creator>erika</dc:creator>
  <cp:lastModifiedBy>Sigute Gauliene</cp:lastModifiedBy>
  <cp:revision>5</cp:revision>
  <cp:lastPrinted>2018-10-15T10:00:00Z</cp:lastPrinted>
  <dcterms:created xsi:type="dcterms:W3CDTF">2019-01-25T11:45:00Z</dcterms:created>
  <dcterms:modified xsi:type="dcterms:W3CDTF">2019-01-25T13:15:00Z</dcterms:modified>
</cp:coreProperties>
</file>